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1e02" w14:textId="1f81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Байганинского районного акимата от 27 марта 2012 года № 54 "Об установлении дополнительного перечня лиц, относящихся к целевым группам по Байганинскому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03 октября 2013 года № 183. Зарегистрировано Департаментом юстиции Актюбинской области 23 октября 2013 года № 3655. Утратило силу постановлением акимата Байганинского района Актюбинской области от 20 апреля 2016 года №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Байганинского района Актюбинской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от 3 июля 2013 года № 124-V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Казахстан", Байганинский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акимата от 27 марта 2012 года № 54 "Об установлении дополнительного перечня лиц, относящихся к целевым группам по Байганинскому району" (зарегистрированное в Реестре государственной регистрации нормативных правовых актов 06 апреля 2012 года за № 3-4-144, опубликованное 19 апреля 2012 года в районной газете "Жем Сагыз" № 18 (7118)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Байганинский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