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83d1" w14:textId="ab88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29 марта 2013 года № 98. Зарегистрировано Департаментом юстиции Актюбинской области 19 апреля 2013 года № 3564.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сферы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2013 год меры социальной поддержки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подъемного пособия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бюджетного кредита для приобретения и строительства жилья в сумме, не превышающей одну тысячу пятисоткратный размер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Альбекова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