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00ce" w14:textId="e150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Талдыкорган Алматинской области от 08 ноября 2013 года N 177. Зарегистрировано Департаментом юстиции Алматинской области 13 декабря 2013 года N 2515. Утратило силу решением Талдыкорганского городского маслихата Алматинской области от 02 июня 2014 года № 241</w:t>
      </w:r>
    </w:p>
    <w:p>
      <w:pPr>
        <w:spacing w:after="0"/>
        <w:ind w:left="0"/>
        <w:jc w:val="both"/>
      </w:pPr>
      <w:r>
        <w:rPr>
          <w:rFonts w:ascii="Times New Roman"/>
          <w:b w:val="false"/>
          <w:i w:val="false"/>
          <w:color w:val="ff0000"/>
          <w:sz w:val="28"/>
        </w:rPr>
        <w:t>      Сноска. Утратило силу решением Талдыкорганского городского маслихата Алматинской области от 02.06.2014 № 241.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Талдыкорганский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городе Талдыкорган,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городского маслихата "По вопросам социальной защиты, соблюдению прав граждан, окружающей среды и законности".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XXVIII сессии                              Мальтекбасов М.</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Бопазов М.</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 города</w:t>
      </w:r>
      <w:r>
        <w:br/>
      </w:r>
      <w:r>
        <w:rPr>
          <w:rFonts w:ascii="Times New Roman"/>
          <w:b w:val="false"/>
          <w:i w:val="false"/>
          <w:color w:val="000000"/>
          <w:sz w:val="28"/>
        </w:rPr>
        <w:t>
</w:t>
      </w:r>
      <w:r>
        <w:rPr>
          <w:rFonts w:ascii="Times New Roman"/>
          <w:b w:val="false"/>
          <w:i/>
          <w:color w:val="000000"/>
          <w:sz w:val="28"/>
        </w:rPr>
        <w:t>      Талдыкорган"                               Мухаметжан Шайзада Базарбаевич</w:t>
      </w:r>
      <w:r>
        <w:br/>
      </w:r>
      <w:r>
        <w:rPr>
          <w:rFonts w:ascii="Times New Roman"/>
          <w:b w:val="false"/>
          <w:i w:val="false"/>
          <w:color w:val="000000"/>
          <w:sz w:val="28"/>
        </w:rPr>
        <w:t>
      08 ноября 2013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маслихата города Талдыкорган</w:t>
      </w:r>
      <w:r>
        <w:br/>
      </w:r>
      <w:r>
        <w:rPr>
          <w:rFonts w:ascii="Times New Roman"/>
          <w:b w:val="false"/>
          <w:i w:val="false"/>
          <w:color w:val="000000"/>
          <w:sz w:val="28"/>
        </w:rPr>
        <w:t>
от "08" ноября 2013 года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N 177</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Талдыкорган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поселка, села,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акиму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