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94c54" w14:textId="4c94c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с введением ограничительных мероприятий на территории села Кенес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Коптерекского села Байзакского района Жамбылской области от 21 июня 2013 года № 6. Зарегистрировано Департаментом юстиции Жамбылской области 17 июля 2013 года № 1968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10-1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«О ветеринарии» и на основании представления главного государственного ветеринарно-санитарного инспектора Байзакского района за № 104 от 30 апреля 2013 года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эпизоотического очага бруцеллеза мелкого скота установить ветеринарный режим с введением ограничительных мероприятий на территории села Кенес.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главного специалиста ветеринара аппарата акима села Коптерек Мейрамбека Сейдикуловича Самыкова.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села                                  Б. Рыскул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"СОГЛАСОВАНО":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управления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надзора по Байзакскому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А. Тулепбергенов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июня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"Отдел внутренних дел Байзакского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Департамента внутренних дел Жамбылской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А. Абдезов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июня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"Байзакская районная территориальная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инспекция Комитета ветеринарного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контроля и надзора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 Толтаев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июня 2013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