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bc9d0" w14:textId="c5bc9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Правилах подготовки и проведения отопительного сезона в Карагандинской области</w:t>
      </w:r>
    </w:p>
    <w:p>
      <w:pPr>
        <w:spacing w:after="0"/>
        <w:ind w:left="0"/>
        <w:jc w:val="both"/>
      </w:pPr>
      <w:r>
        <w:rPr>
          <w:rFonts w:ascii="Times New Roman"/>
          <w:b w:val="false"/>
          <w:i w:val="false"/>
          <w:color w:val="000000"/>
          <w:sz w:val="28"/>
        </w:rPr>
        <w:t>Решение XII сессии Карагандинского областного маслихата от 14 марта 2013 года N 129. Зарегистрировано Департаментом юстиции Карагандинской области 18 апреля 2013 года N 2311.</w:t>
      </w:r>
    </w:p>
    <w:p>
      <w:pPr>
        <w:spacing w:after="0"/>
        <w:ind w:left="0"/>
        <w:jc w:val="both"/>
      </w:pP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4-1)</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 областной маслихат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1. Утвердить "</w:t>
      </w:r>
      <w:r>
        <w:rPr>
          <w:rFonts w:ascii="Times New Roman"/>
          <w:b w:val="false"/>
          <w:i w:val="false"/>
          <w:color w:val="000000"/>
          <w:sz w:val="28"/>
        </w:rPr>
        <w:t>Правила</w:t>
      </w:r>
      <w:r>
        <w:rPr>
          <w:rFonts w:ascii="Times New Roman"/>
          <w:b w:val="false"/>
          <w:i w:val="false"/>
          <w:color w:val="000000"/>
          <w:sz w:val="28"/>
        </w:rPr>
        <w:t xml:space="preserve"> подготовки и проведения отопительного сезона в Карагандинской области" согласно приложению к настоящему решению.</w:t>
      </w:r>
    </w:p>
    <w:bookmarkEnd w:id="1"/>
    <w:bookmarkStart w:name="z3" w:id="2"/>
    <w:p>
      <w:pPr>
        <w:spacing w:after="0"/>
        <w:ind w:left="0"/>
        <w:jc w:val="both"/>
      </w:pPr>
      <w:r>
        <w:rPr>
          <w:rFonts w:ascii="Times New Roman"/>
          <w:b w:val="false"/>
          <w:i w:val="false"/>
          <w:color w:val="000000"/>
          <w:sz w:val="28"/>
        </w:rPr>
        <w:t>
      2. Контроль за исполнением данного решения возложить на постоянную комиссию областного маслихата по строительству, транспорту и коммунальному хозяйству.</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решения Карагандинского областного маслихата от 22.06.2023 </w:t>
      </w:r>
      <w:r>
        <w:rPr>
          <w:rFonts w:ascii="Times New Roman"/>
          <w:b w:val="false"/>
          <w:i w:val="false"/>
          <w:color w:val="000000"/>
          <w:sz w:val="28"/>
        </w:rPr>
        <w:t>№ 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 секретарь</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областного маслихата</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Жумабеков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XII сессии</w:t>
            </w:r>
            <w:r>
              <w:br/>
            </w:r>
            <w:r>
              <w:rPr>
                <w:rFonts w:ascii="Times New Roman"/>
                <w:b w:val="false"/>
                <w:i w:val="false"/>
                <w:color w:val="000000"/>
                <w:sz w:val="20"/>
              </w:rPr>
              <w:t>Карагандинского областного маслихата</w:t>
            </w:r>
            <w:r>
              <w:br/>
            </w:r>
            <w:r>
              <w:rPr>
                <w:rFonts w:ascii="Times New Roman"/>
                <w:b w:val="false"/>
                <w:i w:val="false"/>
                <w:color w:val="000000"/>
                <w:sz w:val="20"/>
              </w:rPr>
              <w:t>от 14 марта 2013 года N 129</w:t>
            </w:r>
          </w:p>
        </w:tc>
      </w:tr>
    </w:tbl>
    <w:bookmarkStart w:name="z6" w:id="4"/>
    <w:p>
      <w:pPr>
        <w:spacing w:after="0"/>
        <w:ind w:left="0"/>
        <w:jc w:val="left"/>
      </w:pPr>
      <w:r>
        <w:rPr>
          <w:rFonts w:ascii="Times New Roman"/>
          <w:b/>
          <w:i w:val="false"/>
          <w:color w:val="000000"/>
        </w:rPr>
        <w:t xml:space="preserve"> Правила</w:t>
      </w:r>
      <w:r>
        <w:br/>
      </w:r>
      <w:r>
        <w:rPr>
          <w:rFonts w:ascii="Times New Roman"/>
          <w:b/>
          <w:i w:val="false"/>
          <w:color w:val="000000"/>
        </w:rPr>
        <w:t>подготовки и проведения отопительного сезона</w:t>
      </w:r>
      <w:r>
        <w:br/>
      </w:r>
      <w:r>
        <w:rPr>
          <w:rFonts w:ascii="Times New Roman"/>
          <w:b/>
          <w:i w:val="false"/>
          <w:color w:val="000000"/>
        </w:rPr>
        <w:t>в Карагандинской области</w:t>
      </w:r>
      <w:r>
        <w:br/>
      </w:r>
      <w:r>
        <w:rPr>
          <w:rFonts w:ascii="Times New Roman"/>
          <w:b/>
          <w:i w:val="false"/>
          <w:color w:val="000000"/>
        </w:rPr>
        <w:t>1. Общие положения</w:t>
      </w:r>
    </w:p>
    <w:bookmarkEnd w:id="4"/>
    <w:bookmarkStart w:name="z8" w:id="5"/>
    <w:p>
      <w:pPr>
        <w:spacing w:after="0"/>
        <w:ind w:left="0"/>
        <w:jc w:val="both"/>
      </w:pPr>
      <w:r>
        <w:rPr>
          <w:rFonts w:ascii="Times New Roman"/>
          <w:b w:val="false"/>
          <w:i w:val="false"/>
          <w:color w:val="000000"/>
          <w:sz w:val="28"/>
        </w:rPr>
        <w:t>
      1. Правила подготовки и проведения отопительного сезона в Карагандинской области (далее – Правила) разработаны в целях координации деятельности местных исполнительных органов Карагандинской области, организаций жилищно-коммунального и топливно-энергетического комплекса области всех форм собственности, инспектирующих и надзорных органов при решении вопросов, связанных с подготовкой объектов жилищно-коммунального и топливно-энергетического комплекса Карагандинской области к очередному осенне-зимнему периоду и обеспечением их устойчивого функционирования в период прохождения отопительного сезона.</w:t>
      </w:r>
    </w:p>
    <w:bookmarkEnd w:id="5"/>
    <w:bookmarkStart w:name="z9" w:id="6"/>
    <w:p>
      <w:pPr>
        <w:spacing w:after="0"/>
        <w:ind w:left="0"/>
        <w:jc w:val="both"/>
      </w:pPr>
      <w:r>
        <w:rPr>
          <w:rFonts w:ascii="Times New Roman"/>
          <w:b w:val="false"/>
          <w:i w:val="false"/>
          <w:color w:val="000000"/>
          <w:sz w:val="28"/>
        </w:rPr>
        <w:t>
      2. Настоящие Правила обязательны для исполнения на территории Карагандинской области.</w:t>
      </w:r>
    </w:p>
    <w:bookmarkEnd w:id="6"/>
    <w:bookmarkStart w:name="z10" w:id="7"/>
    <w:p>
      <w:pPr>
        <w:spacing w:after="0"/>
        <w:ind w:left="0"/>
        <w:jc w:val="both"/>
      </w:pPr>
      <w:r>
        <w:rPr>
          <w:rFonts w:ascii="Times New Roman"/>
          <w:b w:val="false"/>
          <w:i w:val="false"/>
          <w:color w:val="000000"/>
          <w:sz w:val="28"/>
        </w:rPr>
        <w:t>
      3. Основной задачей органов исполнительной власти Карагандинской области, организаций жилищно-коммунального и топливно-энергетического комплекса Карагандинской области является обеспечение устойчивого тепло-, водо-, электро-, газо- и топливоснабжения потребителей, поддержание необходимых параметров энергоносителей и обеспечение нормативного температурного режима в зданиях с учетом их назначения и платежной дисциплины энергопотребления.</w:t>
      </w:r>
    </w:p>
    <w:bookmarkEnd w:id="7"/>
    <w:bookmarkStart w:name="z11" w:id="8"/>
    <w:p>
      <w:pPr>
        <w:spacing w:after="0"/>
        <w:ind w:left="0"/>
        <w:jc w:val="both"/>
      </w:pPr>
      <w:r>
        <w:rPr>
          <w:rFonts w:ascii="Times New Roman"/>
          <w:b w:val="false"/>
          <w:i w:val="false"/>
          <w:color w:val="000000"/>
          <w:sz w:val="28"/>
        </w:rPr>
        <w:t>
      4. Ответственность за подготовку и проведение отопительного сезона устанавливается в соответствии с действующим законодательством Республики Казахстан.</w:t>
      </w:r>
    </w:p>
    <w:bookmarkEnd w:id="8"/>
    <w:p>
      <w:pPr>
        <w:spacing w:after="0"/>
        <w:ind w:left="0"/>
        <w:jc w:val="both"/>
      </w:pPr>
      <w:r>
        <w:rPr>
          <w:rFonts w:ascii="Times New Roman"/>
          <w:b w:val="false"/>
          <w:i w:val="false"/>
          <w:color w:val="000000"/>
          <w:sz w:val="28"/>
        </w:rPr>
        <w:t>
      Собственники энергетических объектов несут бремя их содержания и предусмотренную законом ответственность за состояние данных объектов и их исправное функционирование.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решением Карагандинского областного маслихата от 12.12.2017 </w:t>
      </w:r>
      <w:r>
        <w:rPr>
          <w:rFonts w:ascii="Times New Roman"/>
          <w:b w:val="false"/>
          <w:i w:val="false"/>
          <w:color w:val="000000"/>
          <w:sz w:val="28"/>
        </w:rPr>
        <w:t>№ 266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5. Подготовка и проведение отопительного сезона на территории Карагандинской области осуществляются в порядке, устанавливаемом законодательством Республики Казахстан, настоящими Правилами, а также с учетом задач по подготовке объектов жилищно-коммунального хозяйства к предстоящему отопительному сезону, содержащихся в поручениях и рекомендациях, ежегодно издаваемых акиматом Карагандинской области постановлениях по итогам прохождения очередного отопительного сезона.</w:t>
      </w:r>
    </w:p>
    <w:bookmarkEnd w:id="9"/>
    <w:p>
      <w:pPr>
        <w:spacing w:after="0"/>
        <w:ind w:left="0"/>
        <w:jc w:val="both"/>
      </w:pPr>
      <w:r>
        <w:rPr>
          <w:rFonts w:ascii="Times New Roman"/>
          <w:b w:val="false"/>
          <w:i w:val="false"/>
          <w:color w:val="000000"/>
          <w:sz w:val="28"/>
        </w:rPr>
        <w:t>
      6. Комплекс мероприятий, связанных с подготовкой и проведением отопительного сезона состоит из следующих этапов:</w:t>
      </w:r>
    </w:p>
    <w:p>
      <w:pPr>
        <w:spacing w:after="0"/>
        <w:ind w:left="0"/>
        <w:jc w:val="both"/>
      </w:pPr>
      <w:r>
        <w:rPr>
          <w:rFonts w:ascii="Times New Roman"/>
          <w:b w:val="false"/>
          <w:i w:val="false"/>
          <w:color w:val="000000"/>
          <w:sz w:val="28"/>
        </w:rPr>
        <w:t>
      1) подготовка к отопительному сезону;</w:t>
      </w:r>
    </w:p>
    <w:p>
      <w:pPr>
        <w:spacing w:after="0"/>
        <w:ind w:left="0"/>
        <w:jc w:val="both"/>
      </w:pPr>
      <w:r>
        <w:rPr>
          <w:rFonts w:ascii="Times New Roman"/>
          <w:b w:val="false"/>
          <w:i w:val="false"/>
          <w:color w:val="000000"/>
          <w:sz w:val="28"/>
        </w:rPr>
        <w:t>
      2) опробование систем теплоснабжения и резервных топливных хозяйств в работе (пробное протапливание) для котельных до 100 Гкал/час;</w:t>
      </w:r>
    </w:p>
    <w:p>
      <w:pPr>
        <w:spacing w:after="0"/>
        <w:ind w:left="0"/>
        <w:jc w:val="both"/>
      </w:pPr>
      <w:r>
        <w:rPr>
          <w:rFonts w:ascii="Times New Roman"/>
          <w:b w:val="false"/>
          <w:i w:val="false"/>
          <w:color w:val="000000"/>
          <w:sz w:val="28"/>
        </w:rPr>
        <w:t>
      3) периодическое протапливание для автономных систем отопления котельных до 100 Гкал/час;</w:t>
      </w:r>
    </w:p>
    <w:p>
      <w:pPr>
        <w:spacing w:after="0"/>
        <w:ind w:left="0"/>
        <w:jc w:val="both"/>
      </w:pPr>
      <w:r>
        <w:rPr>
          <w:rFonts w:ascii="Times New Roman"/>
          <w:b w:val="false"/>
          <w:i w:val="false"/>
          <w:color w:val="000000"/>
          <w:sz w:val="28"/>
        </w:rPr>
        <w:t>
      4) регулярное отопление;</w:t>
      </w:r>
    </w:p>
    <w:p>
      <w:pPr>
        <w:spacing w:after="0"/>
        <w:ind w:left="0"/>
        <w:jc w:val="both"/>
      </w:pPr>
      <w:r>
        <w:rPr>
          <w:rFonts w:ascii="Times New Roman"/>
          <w:b w:val="false"/>
          <w:i w:val="false"/>
          <w:color w:val="000000"/>
          <w:sz w:val="28"/>
        </w:rPr>
        <w:t>
      5) прохождение зимнего максимума энергетических нагрузок;</w:t>
      </w:r>
    </w:p>
    <w:p>
      <w:pPr>
        <w:spacing w:after="0"/>
        <w:ind w:left="0"/>
        <w:jc w:val="both"/>
      </w:pPr>
      <w:r>
        <w:rPr>
          <w:rFonts w:ascii="Times New Roman"/>
          <w:b w:val="false"/>
          <w:i w:val="false"/>
          <w:color w:val="000000"/>
          <w:sz w:val="28"/>
        </w:rPr>
        <w:t>
      6) завершение отопительного сезона и обеспечение горячего водоснабжения (ГВС) в межотопительный период.</w:t>
      </w:r>
    </w:p>
    <w:bookmarkStart w:name="z14" w:id="10"/>
    <w:p>
      <w:pPr>
        <w:spacing w:after="0"/>
        <w:ind w:left="0"/>
        <w:jc w:val="both"/>
      </w:pPr>
      <w:r>
        <w:rPr>
          <w:rFonts w:ascii="Times New Roman"/>
          <w:b w:val="false"/>
          <w:i w:val="false"/>
          <w:color w:val="000000"/>
          <w:sz w:val="28"/>
        </w:rPr>
        <w:t>
      7. Взаимодействие диспетчерских служб местных исполнительных органов городов и районов, организаций жилищно-коммунального и энергетического комплекса всех форм собственности определяется в соответствии с действующим законодательством Республики Казахстан.</w:t>
      </w:r>
    </w:p>
    <w:bookmarkEnd w:id="10"/>
    <w:bookmarkStart w:name="z15" w:id="11"/>
    <w:p>
      <w:pPr>
        <w:spacing w:after="0"/>
        <w:ind w:left="0"/>
        <w:jc w:val="both"/>
      </w:pPr>
      <w:r>
        <w:rPr>
          <w:rFonts w:ascii="Times New Roman"/>
          <w:b w:val="false"/>
          <w:i w:val="false"/>
          <w:color w:val="000000"/>
          <w:sz w:val="28"/>
        </w:rPr>
        <w:t>
      8. Взаимоотношения между предприятиями жилищно-коммунального хозяйства, энергетического комплекса и потребителями определяются заключенными между ними договорами и действующим законодательством Республики Казахстан.</w:t>
      </w:r>
    </w:p>
    <w:bookmarkEnd w:id="11"/>
    <w:bookmarkStart w:name="z16" w:id="12"/>
    <w:p>
      <w:pPr>
        <w:spacing w:after="0"/>
        <w:ind w:left="0"/>
        <w:jc w:val="both"/>
      </w:pPr>
      <w:r>
        <w:rPr>
          <w:rFonts w:ascii="Times New Roman"/>
          <w:b w:val="false"/>
          <w:i w:val="false"/>
          <w:color w:val="000000"/>
          <w:sz w:val="28"/>
        </w:rPr>
        <w:t>
      9. Посещение предприятий и объектов жилищно-коммунального хозяйства и топливно-энергетического комплекса независимо от их ведомственной принадлежности и формы собственности осуществляют уполномоченные государственные органы в соответствии с законодательством Республики Казахстан в целях:</w:t>
      </w:r>
    </w:p>
    <w:bookmarkEnd w:id="12"/>
    <w:p>
      <w:pPr>
        <w:spacing w:after="0"/>
        <w:ind w:left="0"/>
        <w:jc w:val="both"/>
      </w:pPr>
      <w:r>
        <w:rPr>
          <w:rFonts w:ascii="Times New Roman"/>
          <w:b w:val="false"/>
          <w:i w:val="false"/>
          <w:color w:val="000000"/>
          <w:sz w:val="28"/>
        </w:rPr>
        <w:t>
      1) осуществления энергетического надзора за работой энергоснабжающих предприятий и потребителей тепловой и электрической энергии;</w:t>
      </w:r>
    </w:p>
    <w:p>
      <w:pPr>
        <w:spacing w:after="0"/>
        <w:ind w:left="0"/>
        <w:jc w:val="both"/>
      </w:pPr>
      <w:r>
        <w:rPr>
          <w:rFonts w:ascii="Times New Roman"/>
          <w:b w:val="false"/>
          <w:i w:val="false"/>
          <w:color w:val="000000"/>
          <w:sz w:val="28"/>
        </w:rPr>
        <w:t>
      2) осуществления контроля за подготовкой и осуществлением ремонтно-восстановительных работ по котельным, тепловым сетям и их функционированием в осенне-зимний период;</w:t>
      </w:r>
    </w:p>
    <w:p>
      <w:pPr>
        <w:spacing w:after="0"/>
        <w:ind w:left="0"/>
        <w:jc w:val="both"/>
      </w:pPr>
      <w:r>
        <w:rPr>
          <w:rFonts w:ascii="Times New Roman"/>
          <w:b w:val="false"/>
          <w:i w:val="false"/>
          <w:color w:val="000000"/>
          <w:sz w:val="28"/>
        </w:rPr>
        <w:t>
      3) готовности жилищного фонда, объектов социальной сферы и инженерной инфраструктуры к устойчивому функционированию в осенне-зимний период.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решением Карагандинского областного маслихата от 12.12.2017 </w:t>
      </w:r>
      <w:r>
        <w:rPr>
          <w:rFonts w:ascii="Times New Roman"/>
          <w:b w:val="false"/>
          <w:i w:val="false"/>
          <w:color w:val="000000"/>
          <w:sz w:val="28"/>
        </w:rPr>
        <w:t>№ 266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13"/>
    <w:p>
      <w:pPr>
        <w:spacing w:after="0"/>
        <w:ind w:left="0"/>
        <w:jc w:val="both"/>
      </w:pPr>
      <w:r>
        <w:rPr>
          <w:rFonts w:ascii="Times New Roman"/>
          <w:b w:val="false"/>
          <w:i w:val="false"/>
          <w:color w:val="000000"/>
          <w:sz w:val="28"/>
        </w:rPr>
        <w:t>
      10. Мероприятия по ликвидации повреждений и аварий на инженерных сетях, объектах жилищно-коммунального хозяйства и социальной сферы организуются в соответствии с законодательством Республики Казахстан.</w:t>
      </w:r>
    </w:p>
    <w:bookmarkEnd w:id="13"/>
    <w:bookmarkStart w:name="z18" w:id="14"/>
    <w:p>
      <w:pPr>
        <w:spacing w:after="0"/>
        <w:ind w:left="0"/>
        <w:jc w:val="both"/>
      </w:pPr>
      <w:r>
        <w:rPr>
          <w:rFonts w:ascii="Times New Roman"/>
          <w:b w:val="false"/>
          <w:i w:val="false"/>
          <w:color w:val="000000"/>
          <w:sz w:val="28"/>
        </w:rPr>
        <w:t>
      11. Владельцы или арендаторы встроенных нежилых помещений, в которых расположены инженерные сооружения или по которым проходят инженерные коммуникации, при использовании этих помещений под склады или другие объекты должны обеспечивать беспрепятственный доступ представителей специализированных организаций, обслуживающих внутридомовые системы, для их осмотра, ремонта или технического обслуживания.</w:t>
      </w:r>
    </w:p>
    <w:bookmarkEnd w:id="14"/>
    <w:p>
      <w:pPr>
        <w:spacing w:after="0"/>
        <w:ind w:left="0"/>
        <w:jc w:val="both"/>
      </w:pPr>
      <w:r>
        <w:rPr>
          <w:rFonts w:ascii="Times New Roman"/>
          <w:b w:val="false"/>
          <w:i w:val="false"/>
          <w:color w:val="000000"/>
          <w:sz w:val="28"/>
        </w:rPr>
        <w:t>
      12. Во всех жилых домах и на объектах социальной сферы их владельцами должны быть оформлены таблички с указанием адресов и номеров телефонов диспетчерских и аварийных служб для сообщения о технологических нарушениях работы систем инженерного обеспечения.</w:t>
      </w:r>
    </w:p>
    <w:p>
      <w:pPr>
        <w:spacing w:after="0"/>
        <w:ind w:left="0"/>
        <w:jc w:val="both"/>
      </w:pPr>
      <w:r>
        <w:rPr>
          <w:rFonts w:ascii="Times New Roman"/>
          <w:b w:val="false"/>
          <w:i w:val="false"/>
          <w:color w:val="000000"/>
          <w:sz w:val="28"/>
        </w:rPr>
        <w:t>
      Собственником (владельцем) автономной системы отопления (далее – АСО) закрепляется ответственное лицо за надлежащее функционирование отопительного оборудования.</w:t>
      </w:r>
    </w:p>
    <w:bookmarkStart w:name="z13" w:id="15"/>
    <w:p>
      <w:pPr>
        <w:spacing w:after="0"/>
        <w:ind w:left="0"/>
        <w:jc w:val="both"/>
      </w:pPr>
      <w:r>
        <w:rPr>
          <w:rFonts w:ascii="Times New Roman"/>
          <w:b w:val="false"/>
          <w:i w:val="false"/>
          <w:color w:val="000000"/>
          <w:sz w:val="28"/>
        </w:rPr>
        <w:t>
      В жилых домах, отапливаемых АСО, ответственное лицо назначается из числа работников организаций, обслуживающих данный жилой дом, при отсутствии таковой организации из числа жильцов дома.</w:t>
      </w:r>
    </w:p>
    <w:bookmarkEnd w:id="15"/>
    <w:p>
      <w:pPr>
        <w:spacing w:after="0"/>
        <w:ind w:left="0"/>
        <w:jc w:val="both"/>
      </w:pPr>
      <w:r>
        <w:rPr>
          <w:rFonts w:ascii="Times New Roman"/>
          <w:b w:val="false"/>
          <w:i w:val="false"/>
          <w:color w:val="000000"/>
          <w:sz w:val="28"/>
        </w:rPr>
        <w:t>
      На иных объектах ответственное лицо назначается из числа работников организации, владеющей объектом, который отапливается АСО. В случае не закрепления ответственного лица, таким лицом является руководитель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решением Карагандинского областного маслихата от 12.12.2017 </w:t>
      </w:r>
      <w:r>
        <w:rPr>
          <w:rFonts w:ascii="Times New Roman"/>
          <w:b w:val="false"/>
          <w:i w:val="false"/>
          <w:color w:val="000000"/>
          <w:sz w:val="28"/>
        </w:rPr>
        <w:t>№ 266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Потребители тепла по надежности теплоснабжения делятся на две категории: к первой категории относятся потребители, нарушение теплоснабжения которых связано с опасностью для жизни людей или со значительным материальным ущербом (повреждение технологического оборудования, массовый брак продукции); ко второй категории – остальные потребители тепла.</w:t>
      </w:r>
    </w:p>
    <w:p>
      <w:pPr>
        <w:spacing w:after="0"/>
        <w:ind w:left="0"/>
        <w:jc w:val="both"/>
      </w:pPr>
      <w:r>
        <w:rPr>
          <w:rFonts w:ascii="Times New Roman"/>
          <w:b w:val="false"/>
          <w:i w:val="false"/>
          <w:color w:val="000000"/>
          <w:sz w:val="28"/>
        </w:rPr>
        <w:t>
      14. Источники теплоснабжения по надежности отпуска тепла потребителям делятся на две категории: к первой категории относятся тепло-электро централи (ТЭЦ), котельные, являющиеся единственным источником тепла системы теплоснабжения и обеспечивающие потребителей первой категории, не имеющих индивидуальных резервных источников тепла; ко второй категории - остальные источники теплоснабжения.</w:t>
      </w:r>
    </w:p>
    <w:bookmarkStart w:name="z22" w:id="16"/>
    <w:p>
      <w:pPr>
        <w:spacing w:after="0"/>
        <w:ind w:left="0"/>
        <w:jc w:val="left"/>
      </w:pPr>
      <w:r>
        <w:rPr>
          <w:rFonts w:ascii="Times New Roman"/>
          <w:b/>
          <w:i w:val="false"/>
          <w:color w:val="000000"/>
        </w:rPr>
        <w:t xml:space="preserve"> 2. Контроль за подготовкой и проведением</w:t>
      </w:r>
      <w:r>
        <w:br/>
      </w:r>
      <w:r>
        <w:rPr>
          <w:rFonts w:ascii="Times New Roman"/>
          <w:b/>
          <w:i w:val="false"/>
          <w:color w:val="000000"/>
        </w:rPr>
        <w:t>отопительного сезона</w:t>
      </w:r>
    </w:p>
    <w:bookmarkEnd w:id="16"/>
    <w:p>
      <w:pPr>
        <w:spacing w:after="0"/>
        <w:ind w:left="0"/>
        <w:jc w:val="both"/>
      </w:pPr>
      <w:r>
        <w:rPr>
          <w:rFonts w:ascii="Times New Roman"/>
          <w:b w:val="false"/>
          <w:i w:val="false"/>
          <w:color w:val="000000"/>
          <w:sz w:val="28"/>
        </w:rPr>
        <w:t>
      15. Ответственность за подготовку и проведение отопительного сезона предприятиями, организациями и службами, расположенными на территории Карагандинской области, независимо от их ведомственной принадлежности и форм собственности возлагается на местные исполнительные органы городов и районов.</w:t>
      </w:r>
    </w:p>
    <w:p>
      <w:pPr>
        <w:spacing w:after="0"/>
        <w:ind w:left="0"/>
        <w:jc w:val="both"/>
      </w:pPr>
      <w:r>
        <w:rPr>
          <w:rFonts w:ascii="Times New Roman"/>
          <w:b w:val="false"/>
          <w:i w:val="false"/>
          <w:color w:val="000000"/>
          <w:sz w:val="28"/>
        </w:rPr>
        <w:t>
      Акимами городов и районов ежегодно не позднее 31 декабря из числа работников местного исполнительного органа, осуществляющего руководство и координацию деятельности в сфере жилищно-коммунального хозяйства, закрепляются ответственные лица за подготовку к предстоящему отопительному сезону и ведение реестра АСО.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решением Карагандинского областного маслихата от 12.12.2017 </w:t>
      </w:r>
      <w:r>
        <w:rPr>
          <w:rFonts w:ascii="Times New Roman"/>
          <w:b w:val="false"/>
          <w:i w:val="false"/>
          <w:color w:val="000000"/>
          <w:sz w:val="28"/>
        </w:rPr>
        <w:t>№ 266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17"/>
    <w:p>
      <w:pPr>
        <w:spacing w:after="0"/>
        <w:ind w:left="0"/>
        <w:jc w:val="both"/>
      </w:pPr>
      <w:r>
        <w:rPr>
          <w:rFonts w:ascii="Times New Roman"/>
          <w:b w:val="false"/>
          <w:i w:val="false"/>
          <w:color w:val="000000"/>
          <w:sz w:val="28"/>
        </w:rPr>
        <w:t>
      16. Контроль за подготовкой энергетических объектов, а также рациональным и экономным производством и использованием тепловой энергии энергоснабжающими организациями и потребителями в рамках компетенции, установленной законодательством Республики Казахстан осуществляют:</w:t>
      </w:r>
    </w:p>
    <w:bookmarkEnd w:id="17"/>
    <w:p>
      <w:pPr>
        <w:spacing w:after="0"/>
        <w:ind w:left="0"/>
        <w:jc w:val="both"/>
      </w:pPr>
      <w:r>
        <w:rPr>
          <w:rFonts w:ascii="Times New Roman"/>
          <w:b w:val="false"/>
          <w:i w:val="false"/>
          <w:color w:val="000000"/>
          <w:sz w:val="28"/>
        </w:rPr>
        <w:t>
      1) уполномоченный орган по государственному энергетическому надзору;</w:t>
      </w:r>
    </w:p>
    <w:p>
      <w:pPr>
        <w:spacing w:after="0"/>
        <w:ind w:left="0"/>
        <w:jc w:val="both"/>
      </w:pPr>
      <w:r>
        <w:rPr>
          <w:rFonts w:ascii="Times New Roman"/>
          <w:b w:val="false"/>
          <w:i w:val="false"/>
          <w:color w:val="000000"/>
          <w:sz w:val="28"/>
        </w:rPr>
        <w:t>
      2) местные исполнительные органы.</w:t>
      </w:r>
    </w:p>
    <w:p>
      <w:pPr>
        <w:spacing w:after="0"/>
        <w:ind w:left="0"/>
        <w:jc w:val="both"/>
      </w:pPr>
      <w:r>
        <w:rPr>
          <w:rFonts w:ascii="Times New Roman"/>
          <w:b w:val="false"/>
          <w:i w:val="false"/>
          <w:color w:val="000000"/>
          <w:sz w:val="28"/>
        </w:rPr>
        <w:t>
      Контроль за использованием тепловой энергии потребителями осуществляет теплоснабжающая (энергопередающая) организация в соответствии с нормативно-техническими документами и заключенными договорами.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изменениями, внесенными решением Карагандинского областного маслихата от 12.12.2017 </w:t>
      </w:r>
      <w:r>
        <w:rPr>
          <w:rFonts w:ascii="Times New Roman"/>
          <w:b w:val="false"/>
          <w:i w:val="false"/>
          <w:color w:val="000000"/>
          <w:sz w:val="28"/>
        </w:rPr>
        <w:t>№ 266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18"/>
    <w:p>
      <w:pPr>
        <w:spacing w:after="0"/>
        <w:ind w:left="0"/>
        <w:jc w:val="both"/>
      </w:pPr>
      <w:r>
        <w:rPr>
          <w:rFonts w:ascii="Times New Roman"/>
          <w:b w:val="false"/>
          <w:i w:val="false"/>
          <w:color w:val="000000"/>
          <w:sz w:val="28"/>
        </w:rPr>
        <w:t>
      17. Общая координация за подготовкой и проведением отопительного сезона на территории Карагандинской области осуществляется cоставом областной рабочей группы по организации подготовки и прохождения отопительного сезона.</w:t>
      </w:r>
    </w:p>
    <w:bookmarkEnd w:id="18"/>
    <w:p>
      <w:pPr>
        <w:spacing w:after="0"/>
        <w:ind w:left="0"/>
        <w:jc w:val="both"/>
      </w:pPr>
      <w:r>
        <w:rPr>
          <w:rFonts w:ascii="Times New Roman"/>
          <w:b w:val="false"/>
          <w:i w:val="false"/>
          <w:color w:val="000000"/>
          <w:sz w:val="28"/>
        </w:rPr>
        <w:t>
      Координация подготовки и проведения отопительного сезона на территории городов и районов осуществляется городскими и районными рабочими группами по подготовке и проведению отопительного сезона. Состав, порядок работы и принятия решений рабочими группами определяются положениями о рабочих группах.</w:t>
      </w:r>
    </w:p>
    <w:bookmarkStart w:name="z26" w:id="19"/>
    <w:p>
      <w:pPr>
        <w:spacing w:after="0"/>
        <w:ind w:left="0"/>
        <w:jc w:val="both"/>
      </w:pPr>
      <w:r>
        <w:rPr>
          <w:rFonts w:ascii="Times New Roman"/>
          <w:b w:val="false"/>
          <w:i w:val="false"/>
          <w:color w:val="000000"/>
          <w:sz w:val="28"/>
        </w:rPr>
        <w:t>
      18. До 1 июня текущего года в исполнительный орган по вопросам энергетики и жилищно-коммунального хозяйства области предоставляются предельные годовые объемы потребления (лимиты) топлива на следующий календарный год по объектам жилищно-коммунального хозяйства и социальной сферы городской и районной коммунальной собственности – местными исполнительными органами городов и районов, а также исполнительными органами области, в ведении которых находятся данные объекты.</w:t>
      </w:r>
    </w:p>
    <w:bookmarkEnd w:id="19"/>
    <w:bookmarkStart w:name="z27" w:id="20"/>
    <w:p>
      <w:pPr>
        <w:spacing w:after="0"/>
        <w:ind w:left="0"/>
        <w:jc w:val="left"/>
      </w:pPr>
      <w:r>
        <w:rPr>
          <w:rFonts w:ascii="Times New Roman"/>
          <w:b/>
          <w:i w:val="false"/>
          <w:color w:val="000000"/>
        </w:rPr>
        <w:t xml:space="preserve"> 3. Подготовка к отопительному сезону</w:t>
      </w:r>
    </w:p>
    <w:bookmarkEnd w:id="20"/>
    <w:bookmarkStart w:name="z28" w:id="21"/>
    <w:p>
      <w:pPr>
        <w:spacing w:after="0"/>
        <w:ind w:left="0"/>
        <w:jc w:val="both"/>
      </w:pPr>
      <w:r>
        <w:rPr>
          <w:rFonts w:ascii="Times New Roman"/>
          <w:b w:val="false"/>
          <w:i w:val="false"/>
          <w:color w:val="000000"/>
          <w:sz w:val="28"/>
        </w:rPr>
        <w:t>
      19. В целях своевременной подготовки объектов жилищно-коммунального хозяйства и социальной сферы области к осенне-зимнему периоду местные исполнительные органы городов и районов формируют мероприятия по подготовке к отопительному сезону.</w:t>
      </w:r>
    </w:p>
    <w:bookmarkEnd w:id="21"/>
    <w:bookmarkStart w:name="z29" w:id="22"/>
    <w:p>
      <w:pPr>
        <w:spacing w:after="0"/>
        <w:ind w:left="0"/>
        <w:jc w:val="both"/>
      </w:pPr>
      <w:r>
        <w:rPr>
          <w:rFonts w:ascii="Times New Roman"/>
          <w:b w:val="false"/>
          <w:i w:val="false"/>
          <w:color w:val="000000"/>
          <w:sz w:val="28"/>
        </w:rPr>
        <w:t>
      20. Мероприятия по подготовке к отопительному сезону формируются по формам согласно приложениям 1, 2, 3, 4, 5, 6, 11 и 12 к настоящим Правилам. Местными исполнительными органами городов и районов ведется реестр всех АСО по форме согласно приложению 10. Утвержденные мероприятия по подготовке к отопительному сезону и реестр АСО до 15 марта текущего года представляются в исполнительный орган по вопросам энергетики и жилищно-коммунального хозяйства области.</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решения Карагандинского областного маслихата от 12.12.2017 </w:t>
      </w:r>
      <w:r>
        <w:rPr>
          <w:rFonts w:ascii="Times New Roman"/>
          <w:b w:val="false"/>
          <w:i w:val="false"/>
          <w:color w:val="000000"/>
          <w:sz w:val="28"/>
        </w:rPr>
        <w:t>№ 266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23"/>
    <w:p>
      <w:pPr>
        <w:spacing w:after="0"/>
        <w:ind w:left="0"/>
        <w:jc w:val="both"/>
      </w:pPr>
      <w:r>
        <w:rPr>
          <w:rFonts w:ascii="Times New Roman"/>
          <w:b w:val="false"/>
          <w:i w:val="false"/>
          <w:color w:val="000000"/>
          <w:sz w:val="28"/>
        </w:rPr>
        <w:t>
      21. Отчеты по выполнению мероприятий по подготовке к отопительному сезону представляются с 1 мая по 1 октября текущего года в бумажном и электронном виде, по формам согласно приложениям 6, 11, 12 к настоящим Правилам, в единую диспетчерскую службу области и в исполнительный орган по вопросам энергетики и жилищно-коммунального хозяйства области еженедельно в среду:</w:t>
      </w:r>
    </w:p>
    <w:bookmarkEnd w:id="23"/>
    <w:bookmarkStart w:name="z23" w:id="24"/>
    <w:p>
      <w:pPr>
        <w:spacing w:after="0"/>
        <w:ind w:left="0"/>
        <w:jc w:val="both"/>
      </w:pPr>
      <w:r>
        <w:rPr>
          <w:rFonts w:ascii="Times New Roman"/>
          <w:b w:val="false"/>
          <w:i w:val="false"/>
          <w:color w:val="000000"/>
          <w:sz w:val="28"/>
        </w:rPr>
        <w:t>
      1) местными исполнительными органами городов и районов – в отношении объектов, находящихся в городской/районной коммунальной собственности;</w:t>
      </w:r>
    </w:p>
    <w:bookmarkEnd w:id="24"/>
    <w:p>
      <w:pPr>
        <w:spacing w:after="0"/>
        <w:ind w:left="0"/>
        <w:jc w:val="both"/>
      </w:pPr>
      <w:r>
        <w:rPr>
          <w:rFonts w:ascii="Times New Roman"/>
          <w:b w:val="false"/>
          <w:i w:val="false"/>
          <w:color w:val="000000"/>
          <w:sz w:val="28"/>
        </w:rPr>
        <w:t>
      2) исполнительными органами области – в отношении объектов, находящихся в областной коммунальной собственности.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решения Карагандинского областного маслихата от 12.12.2017 </w:t>
      </w:r>
      <w:r>
        <w:rPr>
          <w:rFonts w:ascii="Times New Roman"/>
          <w:b w:val="false"/>
          <w:i w:val="false"/>
          <w:color w:val="000000"/>
          <w:sz w:val="28"/>
        </w:rPr>
        <w:t>№ 266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Акиматы городов и районов не позднее 15 сентября текущего года уточняют адресные списки жилых домов, не имеющих актов готовности к отопительному сезону.</w:t>
      </w:r>
    </w:p>
    <w:p>
      <w:pPr>
        <w:spacing w:after="0"/>
        <w:ind w:left="0"/>
        <w:jc w:val="both"/>
      </w:pPr>
      <w:r>
        <w:rPr>
          <w:rFonts w:ascii="Times New Roman"/>
          <w:b w:val="false"/>
          <w:i w:val="false"/>
          <w:color w:val="000000"/>
          <w:sz w:val="28"/>
        </w:rPr>
        <w:t>
      При невыполнении запланированных мероприятий по подготовке к отопительному сезону к адресному списку прилагается справка с указанием причин невыполнения, лиц виновных в срыве работ и новые сроки выполнения работ, которая направляется в исполнительный орган по вопросам энергетики и жилищно-коммунального хозяйства области.</w:t>
      </w:r>
    </w:p>
    <w:p>
      <w:pPr>
        <w:spacing w:after="0"/>
        <w:ind w:left="0"/>
        <w:jc w:val="both"/>
      </w:pPr>
      <w:r>
        <w:rPr>
          <w:rFonts w:ascii="Times New Roman"/>
          <w:b w:val="false"/>
          <w:i w:val="false"/>
          <w:color w:val="000000"/>
          <w:sz w:val="28"/>
        </w:rPr>
        <w:t>
      23. Подготовка объектов жилищно-коммунального хозяйства и социальной сферы к очередному отопительному сезону начинается с систематизации дефектов и отклонений от нормативов, выявленных в период прохождения предыдущего отопительного сезона, анализа технического состояния, фактических режимов работы и уровня эксплуатации установленного оборудования, уточнения объемов ремонта, составления перечня организационно-технических мероприятий, оформления заказов на разработку проектно-сметной документации, заключения договоров с подрядными организациями.</w:t>
      </w:r>
    </w:p>
    <w:p>
      <w:pPr>
        <w:spacing w:after="0"/>
        <w:ind w:left="0"/>
        <w:jc w:val="both"/>
      </w:pPr>
      <w:r>
        <w:rPr>
          <w:rFonts w:ascii="Times New Roman"/>
          <w:b w:val="false"/>
          <w:i w:val="false"/>
          <w:color w:val="000000"/>
          <w:sz w:val="28"/>
        </w:rPr>
        <w:t>
      24. Подготовка к отопительному сезону включает:</w:t>
      </w:r>
    </w:p>
    <w:p>
      <w:pPr>
        <w:spacing w:after="0"/>
        <w:ind w:left="0"/>
        <w:jc w:val="both"/>
      </w:pPr>
      <w:r>
        <w:rPr>
          <w:rFonts w:ascii="Times New Roman"/>
          <w:b w:val="false"/>
          <w:i w:val="false"/>
          <w:color w:val="000000"/>
          <w:sz w:val="28"/>
        </w:rPr>
        <w:t>
      1) анализ недостатков, выявленных в предыдущем отопительном сезоне, разработку и выполнение мероприятий по устранению выявленных дефектов и нарушений;</w:t>
      </w:r>
    </w:p>
    <w:p>
      <w:pPr>
        <w:spacing w:after="0"/>
        <w:ind w:left="0"/>
        <w:jc w:val="both"/>
      </w:pPr>
      <w:r>
        <w:rPr>
          <w:rFonts w:ascii="Times New Roman"/>
          <w:b w:val="false"/>
          <w:i w:val="false"/>
          <w:color w:val="000000"/>
          <w:sz w:val="28"/>
        </w:rPr>
        <w:t>
      2) утверждение мероприятий по подготовке жилищного фонда, объектов соцкультбыта и объектов инженерной инфраструктуры к работе в очередном отопительном сезоне;</w:t>
      </w:r>
    </w:p>
    <w:p>
      <w:pPr>
        <w:spacing w:after="0"/>
        <w:ind w:left="0"/>
        <w:jc w:val="both"/>
      </w:pPr>
      <w:r>
        <w:rPr>
          <w:rFonts w:ascii="Times New Roman"/>
          <w:b w:val="false"/>
          <w:i w:val="false"/>
          <w:color w:val="000000"/>
          <w:sz w:val="28"/>
        </w:rPr>
        <w:t>
      3) решение вопросов финансирования и материально-технического обеспечения ремонтных и строительно-монтажных работ, заключение договоров с подрядными организациями;</w:t>
      </w:r>
    </w:p>
    <w:p>
      <w:pPr>
        <w:spacing w:after="0"/>
        <w:ind w:left="0"/>
        <w:jc w:val="both"/>
      </w:pPr>
      <w:r>
        <w:rPr>
          <w:rFonts w:ascii="Times New Roman"/>
          <w:b w:val="false"/>
          <w:i w:val="false"/>
          <w:color w:val="000000"/>
          <w:sz w:val="28"/>
        </w:rPr>
        <w:t>
      4) проведение необходимых работ на источниках теплоснабжения и центральных тепловых пунктах, в том числе осмотры и испытания котлов, сосудов, трубопроводов;</w:t>
      </w:r>
    </w:p>
    <w:p>
      <w:pPr>
        <w:spacing w:after="0"/>
        <w:ind w:left="0"/>
        <w:jc w:val="both"/>
      </w:pPr>
      <w:r>
        <w:rPr>
          <w:rFonts w:ascii="Times New Roman"/>
          <w:b w:val="false"/>
          <w:i w:val="false"/>
          <w:color w:val="000000"/>
          <w:sz w:val="28"/>
        </w:rPr>
        <w:t>
      5) выполнение работ на инженерных сетях, в том числе связанных с реконструкцией, капитальным и текущим ремонтами, испытаниями и промывками, разработка графика отпуска тепла и гидравлического режима работы тепловых сетей;</w:t>
      </w:r>
    </w:p>
    <w:p>
      <w:pPr>
        <w:spacing w:after="0"/>
        <w:ind w:left="0"/>
        <w:jc w:val="both"/>
      </w:pPr>
      <w:r>
        <w:rPr>
          <w:rFonts w:ascii="Times New Roman"/>
          <w:b w:val="false"/>
          <w:i w:val="false"/>
          <w:color w:val="000000"/>
          <w:sz w:val="28"/>
        </w:rPr>
        <w:t>
      6) проведение работ по подготовке зданий, профилактике, ремонту и замене оборудования инженерных систем;</w:t>
      </w:r>
    </w:p>
    <w:p>
      <w:pPr>
        <w:spacing w:after="0"/>
        <w:ind w:left="0"/>
        <w:jc w:val="both"/>
      </w:pPr>
      <w:r>
        <w:rPr>
          <w:rFonts w:ascii="Times New Roman"/>
          <w:b w:val="false"/>
          <w:i w:val="false"/>
          <w:color w:val="000000"/>
          <w:sz w:val="28"/>
        </w:rPr>
        <w:t>
      7) выполнение профилактических, плановых и внеплановых ремонтов на системах водоснабжения и водоотведения;</w:t>
      </w:r>
    </w:p>
    <w:p>
      <w:pPr>
        <w:spacing w:after="0"/>
        <w:ind w:left="0"/>
        <w:jc w:val="both"/>
      </w:pPr>
      <w:r>
        <w:rPr>
          <w:rFonts w:ascii="Times New Roman"/>
          <w:b w:val="false"/>
          <w:i w:val="false"/>
          <w:color w:val="000000"/>
          <w:sz w:val="28"/>
        </w:rPr>
        <w:t>
      8) проведение энергосберегающих мероприятий;</w:t>
      </w:r>
    </w:p>
    <w:p>
      <w:pPr>
        <w:spacing w:after="0"/>
        <w:ind w:left="0"/>
        <w:jc w:val="both"/>
      </w:pPr>
      <w:r>
        <w:rPr>
          <w:rFonts w:ascii="Times New Roman"/>
          <w:b w:val="false"/>
          <w:i w:val="false"/>
          <w:color w:val="000000"/>
          <w:sz w:val="28"/>
        </w:rPr>
        <w:t>
      9) подготовку топливных складов, выполнение ремонта инженерного оборудования резервных топливных хозяйств, систем топливоприготовления, топливоподачи и золошлакоудаления, железнодорожных и автомобильных подъездных путей, противопожарного хозяйства;</w:t>
      </w:r>
    </w:p>
    <w:p>
      <w:pPr>
        <w:spacing w:after="0"/>
        <w:ind w:left="0"/>
        <w:jc w:val="both"/>
      </w:pPr>
      <w:r>
        <w:rPr>
          <w:rFonts w:ascii="Times New Roman"/>
          <w:b w:val="false"/>
          <w:i w:val="false"/>
          <w:color w:val="000000"/>
          <w:sz w:val="28"/>
        </w:rPr>
        <w:t>
      10) создание нормативных запасов основного и резервного топлива, а также аварийных запасов материально-технических ресурсов для устранения технологических аварий и ликвидации последствий стихийных бедствий на объектах жилищно-коммунального хозяйства;</w:t>
      </w:r>
    </w:p>
    <w:p>
      <w:pPr>
        <w:spacing w:after="0"/>
        <w:ind w:left="0"/>
        <w:jc w:val="both"/>
      </w:pPr>
      <w:r>
        <w:rPr>
          <w:rFonts w:ascii="Times New Roman"/>
          <w:b w:val="false"/>
          <w:i w:val="false"/>
          <w:color w:val="000000"/>
          <w:sz w:val="28"/>
        </w:rPr>
        <w:t>
      11) подготовка необходимых условий для складирования золошлака в соответствии с требованиями действующего законодательства по сбору, хранению, вывозу, утилизации отходов и мусора.</w:t>
      </w:r>
    </w:p>
    <w:bookmarkStart w:name="z34" w:id="25"/>
    <w:p>
      <w:pPr>
        <w:spacing w:after="0"/>
        <w:ind w:left="0"/>
        <w:jc w:val="both"/>
      </w:pPr>
      <w:r>
        <w:rPr>
          <w:rFonts w:ascii="Times New Roman"/>
          <w:b w:val="false"/>
          <w:i w:val="false"/>
          <w:color w:val="000000"/>
          <w:sz w:val="28"/>
        </w:rPr>
        <w:t>
      25. Работы на источниках теплоснабжения и центральных тепловых пунктах должны быть закончены:</w:t>
      </w:r>
    </w:p>
    <w:bookmarkEnd w:id="25"/>
    <w:p>
      <w:pPr>
        <w:spacing w:after="0"/>
        <w:ind w:left="0"/>
        <w:jc w:val="both"/>
      </w:pPr>
      <w:r>
        <w:rPr>
          <w:rFonts w:ascii="Times New Roman"/>
          <w:b w:val="false"/>
          <w:i w:val="false"/>
          <w:color w:val="000000"/>
          <w:sz w:val="28"/>
        </w:rPr>
        <w:t>
      1) необходимые для обеспечения нужд отопления в осенний период - до 1 сентября текущего года;</w:t>
      </w:r>
    </w:p>
    <w:p>
      <w:pPr>
        <w:spacing w:after="0"/>
        <w:ind w:left="0"/>
        <w:jc w:val="both"/>
      </w:pPr>
      <w:r>
        <w:rPr>
          <w:rFonts w:ascii="Times New Roman"/>
          <w:b w:val="false"/>
          <w:i w:val="false"/>
          <w:color w:val="000000"/>
          <w:sz w:val="28"/>
        </w:rPr>
        <w:t>
      2) необходимые для обеспечения нужд отопления в период прохождения зимнего максимума нагрузок - до 1 ноября текущего года.</w:t>
      </w:r>
    </w:p>
    <w:p>
      <w:pPr>
        <w:spacing w:after="0"/>
        <w:ind w:left="0"/>
        <w:jc w:val="both"/>
      </w:pPr>
      <w:r>
        <w:rPr>
          <w:rFonts w:ascii="Times New Roman"/>
          <w:b w:val="false"/>
          <w:i w:val="false"/>
          <w:color w:val="000000"/>
          <w:sz w:val="28"/>
        </w:rPr>
        <w:t>
      Работы по ремонту и профилактике электро-, водо- и газовых коммуникаций, обеспечивающих источники теплоснабжения, должны быть закончены к 25 сентября текущего года.</w:t>
      </w:r>
    </w:p>
    <w:bookmarkStart w:name="z35" w:id="26"/>
    <w:p>
      <w:pPr>
        <w:spacing w:after="0"/>
        <w:ind w:left="0"/>
        <w:jc w:val="both"/>
      </w:pPr>
      <w:r>
        <w:rPr>
          <w:rFonts w:ascii="Times New Roman"/>
          <w:b w:val="false"/>
          <w:i w:val="false"/>
          <w:color w:val="000000"/>
          <w:sz w:val="28"/>
        </w:rPr>
        <w:t>
      26. Работы на тепловых сетях, вводах в здания и внутренних домовых системах, необходимые для обеспечения теплоснабжения, должны быть закончены до 1 октября.</w:t>
      </w:r>
    </w:p>
    <w:bookmarkEnd w:id="26"/>
    <w:bookmarkStart w:name="z36" w:id="27"/>
    <w:p>
      <w:pPr>
        <w:spacing w:after="0"/>
        <w:ind w:left="0"/>
        <w:jc w:val="both"/>
      </w:pPr>
      <w:r>
        <w:rPr>
          <w:rFonts w:ascii="Times New Roman"/>
          <w:b w:val="false"/>
          <w:i w:val="false"/>
          <w:color w:val="000000"/>
          <w:sz w:val="28"/>
        </w:rPr>
        <w:t>
      27. Тепловые сети должны подвергаться:</w:t>
      </w:r>
    </w:p>
    <w:bookmarkEnd w:id="27"/>
    <w:p>
      <w:pPr>
        <w:spacing w:after="0"/>
        <w:ind w:left="0"/>
        <w:jc w:val="both"/>
      </w:pPr>
      <w:r>
        <w:rPr>
          <w:rFonts w:ascii="Times New Roman"/>
          <w:b w:val="false"/>
          <w:i w:val="false"/>
          <w:color w:val="000000"/>
          <w:sz w:val="28"/>
        </w:rPr>
        <w:t>
      1) гидравлическим испытаниям (на прочность и плотность) – не позднее чем через две недели после окончания отопительного сезона и после окончания ремонтных работ;</w:t>
      </w:r>
    </w:p>
    <w:p>
      <w:pPr>
        <w:spacing w:after="0"/>
        <w:ind w:left="0"/>
        <w:jc w:val="both"/>
      </w:pPr>
      <w:r>
        <w:rPr>
          <w:rFonts w:ascii="Times New Roman"/>
          <w:b w:val="false"/>
          <w:i w:val="false"/>
          <w:color w:val="000000"/>
          <w:sz w:val="28"/>
        </w:rPr>
        <w:t>
      2) тепловым испытаниям (на максимальную температуру теплоносителя) – один раз в пять лет;</w:t>
      </w:r>
    </w:p>
    <w:p>
      <w:pPr>
        <w:spacing w:after="0"/>
        <w:ind w:left="0"/>
        <w:jc w:val="both"/>
      </w:pPr>
      <w:r>
        <w:rPr>
          <w:rFonts w:ascii="Times New Roman"/>
          <w:b w:val="false"/>
          <w:i w:val="false"/>
          <w:color w:val="000000"/>
          <w:sz w:val="28"/>
        </w:rPr>
        <w:t>
      3) гидравлическим испытаниям (на гидравлические потери) и тепловым испытаниям (на тепловые потери) - один раз в пять лет.</w:t>
      </w:r>
    </w:p>
    <w:bookmarkStart w:name="z37" w:id="28"/>
    <w:p>
      <w:pPr>
        <w:spacing w:after="0"/>
        <w:ind w:left="0"/>
        <w:jc w:val="both"/>
      </w:pPr>
      <w:r>
        <w:rPr>
          <w:rFonts w:ascii="Times New Roman"/>
          <w:b w:val="false"/>
          <w:i w:val="false"/>
          <w:color w:val="000000"/>
          <w:sz w:val="28"/>
        </w:rPr>
        <w:t>
      28. Все виды испытаний тепловых сетей проводятся отдельно, при этом должно быть обеспечено тщательное наблюдение за теплосетями и оперативная связь между руководителями испытаний и отдельными исполнителями.</w:t>
      </w:r>
    </w:p>
    <w:bookmarkEnd w:id="28"/>
    <w:bookmarkStart w:name="z38" w:id="29"/>
    <w:p>
      <w:pPr>
        <w:spacing w:after="0"/>
        <w:ind w:left="0"/>
        <w:jc w:val="both"/>
      </w:pPr>
      <w:r>
        <w:rPr>
          <w:rFonts w:ascii="Times New Roman"/>
          <w:b w:val="false"/>
          <w:i w:val="false"/>
          <w:color w:val="000000"/>
          <w:sz w:val="28"/>
        </w:rPr>
        <w:t>
      29. Плановый ремонт источников теплоснабжения и тепловых сетей, а также проведение испытаний тепловых сетей осуществляются в соответствии с графиками, согласованными с системным оператором в сфере электроэнергетики, местными исполнительными органами городов и районов.</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решения Карагандинского областного маслихата от 12.12.2017 </w:t>
      </w:r>
      <w:r>
        <w:rPr>
          <w:rFonts w:ascii="Times New Roman"/>
          <w:b w:val="false"/>
          <w:i w:val="false"/>
          <w:color w:val="000000"/>
          <w:sz w:val="28"/>
        </w:rPr>
        <w:t>№ 266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30"/>
    <w:p>
      <w:pPr>
        <w:spacing w:after="0"/>
        <w:ind w:left="0"/>
        <w:jc w:val="both"/>
      </w:pPr>
      <w:r>
        <w:rPr>
          <w:rFonts w:ascii="Times New Roman"/>
          <w:b w:val="false"/>
          <w:i w:val="false"/>
          <w:color w:val="000000"/>
          <w:sz w:val="28"/>
        </w:rPr>
        <w:t>
      30. Срок представления графиков на согласование:</w:t>
      </w:r>
    </w:p>
    <w:bookmarkEnd w:id="30"/>
    <w:p>
      <w:pPr>
        <w:spacing w:after="0"/>
        <w:ind w:left="0"/>
        <w:jc w:val="both"/>
      </w:pPr>
      <w:r>
        <w:rPr>
          <w:rFonts w:ascii="Times New Roman"/>
          <w:b w:val="false"/>
          <w:i w:val="false"/>
          <w:color w:val="000000"/>
          <w:sz w:val="28"/>
        </w:rPr>
        <w:t>
      1) планового ремонта источников теплоснабжения – до 1 февраля текущего года;</w:t>
      </w:r>
    </w:p>
    <w:p>
      <w:pPr>
        <w:spacing w:after="0"/>
        <w:ind w:left="0"/>
        <w:jc w:val="both"/>
      </w:pPr>
      <w:r>
        <w:rPr>
          <w:rFonts w:ascii="Times New Roman"/>
          <w:b w:val="false"/>
          <w:i w:val="false"/>
          <w:color w:val="000000"/>
          <w:sz w:val="28"/>
        </w:rPr>
        <w:t>
      2) ремонта и реконструкции тепловых сетей – до 1 марта текущего года;</w:t>
      </w:r>
    </w:p>
    <w:p>
      <w:pPr>
        <w:spacing w:after="0"/>
        <w:ind w:left="0"/>
        <w:jc w:val="both"/>
      </w:pPr>
      <w:r>
        <w:rPr>
          <w:rFonts w:ascii="Times New Roman"/>
          <w:b w:val="false"/>
          <w:i w:val="false"/>
          <w:color w:val="000000"/>
          <w:sz w:val="28"/>
        </w:rPr>
        <w:t>
      3) тепловых испытаний тепловых сетей (на максимальную температуру теплоносителя) до 10 апреля текущего года;</w:t>
      </w:r>
    </w:p>
    <w:p>
      <w:pPr>
        <w:spacing w:after="0"/>
        <w:ind w:left="0"/>
        <w:jc w:val="both"/>
      </w:pPr>
      <w:r>
        <w:rPr>
          <w:rFonts w:ascii="Times New Roman"/>
          <w:b w:val="false"/>
          <w:i w:val="false"/>
          <w:color w:val="000000"/>
          <w:sz w:val="28"/>
        </w:rPr>
        <w:t>
      4) гидравлических испытаний тепловых сетей (на прочность и плотность) в конце отопительного сезона - до 15 апреля текущего года, перед проведением отопительного сезона – до 15 сентября текущего года.</w:t>
      </w:r>
    </w:p>
    <w:bookmarkStart w:name="z40" w:id="31"/>
    <w:p>
      <w:pPr>
        <w:spacing w:after="0"/>
        <w:ind w:left="0"/>
        <w:jc w:val="both"/>
      </w:pPr>
      <w:r>
        <w:rPr>
          <w:rFonts w:ascii="Times New Roman"/>
          <w:b w:val="false"/>
          <w:i w:val="false"/>
          <w:color w:val="000000"/>
          <w:sz w:val="28"/>
        </w:rPr>
        <w:t>
      31. После согласования графиков планового ремонта источников теплоснабжения и тепловых сетей теплоснабжающая организация в недельный срок доводит их до сведения заинтересованных организаций, в том числе:</w:t>
      </w:r>
    </w:p>
    <w:bookmarkEnd w:id="31"/>
    <w:p>
      <w:pPr>
        <w:spacing w:after="0"/>
        <w:ind w:left="0"/>
        <w:jc w:val="both"/>
      </w:pPr>
      <w:r>
        <w:rPr>
          <w:rFonts w:ascii="Times New Roman"/>
          <w:b w:val="false"/>
          <w:i w:val="false"/>
          <w:color w:val="000000"/>
          <w:sz w:val="28"/>
        </w:rPr>
        <w:t>
      1) поставщиков коммунальных услуг;</w:t>
      </w:r>
    </w:p>
    <w:p>
      <w:pPr>
        <w:spacing w:after="0"/>
        <w:ind w:left="0"/>
        <w:jc w:val="both"/>
      </w:pPr>
      <w:r>
        <w:rPr>
          <w:rFonts w:ascii="Times New Roman"/>
          <w:b w:val="false"/>
          <w:i w:val="false"/>
          <w:color w:val="000000"/>
          <w:sz w:val="28"/>
        </w:rPr>
        <w:t xml:space="preserve">
      2) потребителей первой категории, указанных в </w:t>
      </w:r>
      <w:r>
        <w:rPr>
          <w:rFonts w:ascii="Times New Roman"/>
          <w:b w:val="false"/>
          <w:i w:val="false"/>
          <w:color w:val="000000"/>
          <w:sz w:val="28"/>
        </w:rPr>
        <w:t>пункте 20</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3) органы дорожной полиции;</w:t>
      </w:r>
    </w:p>
    <w:p>
      <w:pPr>
        <w:spacing w:after="0"/>
        <w:ind w:left="0"/>
        <w:jc w:val="both"/>
      </w:pPr>
      <w:r>
        <w:rPr>
          <w:rFonts w:ascii="Times New Roman"/>
          <w:b w:val="false"/>
          <w:i w:val="false"/>
          <w:color w:val="000000"/>
          <w:sz w:val="28"/>
        </w:rPr>
        <w:t>
      4) строительных организаций, имеющих согласованные проекты по реконструкции источников теплоснабжения, тепловых сетей и внутридомовых систем теплоснабжения, связанные с врезками в действующие сети.</w:t>
      </w:r>
    </w:p>
    <w:bookmarkStart w:name="z41" w:id="32"/>
    <w:p>
      <w:pPr>
        <w:spacing w:after="0"/>
        <w:ind w:left="0"/>
        <w:jc w:val="both"/>
      </w:pPr>
      <w:r>
        <w:rPr>
          <w:rFonts w:ascii="Times New Roman"/>
          <w:b w:val="false"/>
          <w:i w:val="false"/>
          <w:color w:val="000000"/>
          <w:sz w:val="28"/>
        </w:rPr>
        <w:t>
      32. Тепловые сети после монтажа, капитального ремонта и реконструкции подвергаются гидравлической промывке. Гидравлическая промывка участков тепловых сетей производится также после выполнения аварийно-восстановительных работ.</w:t>
      </w:r>
    </w:p>
    <w:bookmarkEnd w:id="32"/>
    <w:bookmarkStart w:name="z42" w:id="33"/>
    <w:p>
      <w:pPr>
        <w:spacing w:after="0"/>
        <w:ind w:left="0"/>
        <w:jc w:val="both"/>
      </w:pPr>
      <w:r>
        <w:rPr>
          <w:rFonts w:ascii="Times New Roman"/>
          <w:b w:val="false"/>
          <w:i w:val="false"/>
          <w:color w:val="000000"/>
          <w:sz w:val="28"/>
        </w:rPr>
        <w:t>
      33. Ремонтные и строительные организации за 15 календарных дней до начала работ на действующем оборудовании теплоисточников или тепловых сетей должны согласовывать с теплоснабжающей организацией график производства работ. Если технологический цикл работ требует больше времени, чем период отключения горячего водоснабжения, в проекте организации работ должны быть предусмотрены мероприятия, позволяющие обеспечить потребителей горячим водоснабжением.</w:t>
      </w:r>
    </w:p>
    <w:bookmarkEnd w:id="33"/>
    <w:bookmarkStart w:name="z43" w:id="34"/>
    <w:p>
      <w:pPr>
        <w:spacing w:after="0"/>
        <w:ind w:left="0"/>
        <w:jc w:val="both"/>
      </w:pPr>
      <w:r>
        <w:rPr>
          <w:rFonts w:ascii="Times New Roman"/>
          <w:b w:val="false"/>
          <w:i w:val="false"/>
          <w:color w:val="000000"/>
          <w:sz w:val="28"/>
        </w:rPr>
        <w:t>
      34. Готовность к отопительному сезону источников теплоснабжения, центральных тепловых пунктов, тепловых сетей теплоснабжающих организаций определяется не позднее 1 октября текущего года соответствующими рабочими группами по организации подготовки и прохождения отопительного сезона.</w:t>
      </w:r>
    </w:p>
    <w:bookmarkEnd w:id="34"/>
    <w:p>
      <w:pPr>
        <w:spacing w:after="0"/>
        <w:ind w:left="0"/>
        <w:jc w:val="both"/>
      </w:pPr>
      <w:r>
        <w:rPr>
          <w:rFonts w:ascii="Times New Roman"/>
          <w:b w:val="false"/>
          <w:i w:val="false"/>
          <w:color w:val="000000"/>
          <w:sz w:val="28"/>
        </w:rPr>
        <w:t>
      35. Потребители коммунальных услуг до 15 мая текущего года согласовывают с теплоснабжающими организациями графики предъявления вводов в здания, индивидуальных тепловых пунктов и внутридомовых систем на готовность к отопительному сезону. Сроки подготовки вводов в здания и внутридомовых систем должны совпадать с периодом отключения горячего водоснабжения. Согласованные графики представляются в местные исполнительные органы соответствующих уровней.</w:t>
      </w:r>
    </w:p>
    <w:p>
      <w:pPr>
        <w:spacing w:after="0"/>
        <w:ind w:left="0"/>
        <w:jc w:val="both"/>
      </w:pPr>
      <w:r>
        <w:rPr>
          <w:rFonts w:ascii="Times New Roman"/>
          <w:b w:val="false"/>
          <w:i w:val="false"/>
          <w:color w:val="000000"/>
          <w:sz w:val="28"/>
        </w:rPr>
        <w:t>
      36. В процессе подготовки к отопительному сезону потребители коммунальных услуг проводят ремонтные и профилактические работы в жилищном фонде, в соответствии с законодательством Республики Казахстан и с учетом результатов весеннего осмотра зданий и внутридомовых систем, указанных в акте общего осмотра многоквартирного дома, оформленного по соответствующей форме.</w:t>
      </w:r>
    </w:p>
    <w:p>
      <w:pPr>
        <w:spacing w:after="0"/>
        <w:ind w:left="0"/>
        <w:jc w:val="both"/>
      </w:pPr>
      <w:r>
        <w:rPr>
          <w:rFonts w:ascii="Times New Roman"/>
          <w:b w:val="false"/>
          <w:i w:val="false"/>
          <w:color w:val="000000"/>
          <w:sz w:val="28"/>
        </w:rPr>
        <w:t xml:space="preserve">
      37. Приемка систем теплопотребления после выполнения ремонтных и профилактических работ осуществляется теплоснабжающей организацией и оформляется двухсторонним актом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Без оформления акта проверки готовности объекта теплоснабжающей (энергопередающей) организации, включение системы теплопотребления не допускается.</w:t>
      </w:r>
    </w:p>
    <w:bookmarkStart w:name="z47" w:id="35"/>
    <w:p>
      <w:pPr>
        <w:spacing w:after="0"/>
        <w:ind w:left="0"/>
        <w:jc w:val="both"/>
      </w:pPr>
      <w:r>
        <w:rPr>
          <w:rFonts w:ascii="Times New Roman"/>
          <w:b w:val="false"/>
          <w:i w:val="false"/>
          <w:color w:val="000000"/>
          <w:sz w:val="28"/>
        </w:rPr>
        <w:t>
      38. Готовность объектов к эксплуатации в зимних условиях подтверждается актами готовности, которые оформляются:</w:t>
      </w:r>
    </w:p>
    <w:bookmarkEnd w:id="35"/>
    <w:bookmarkStart w:name="z8" w:id="36"/>
    <w:p>
      <w:pPr>
        <w:spacing w:after="0"/>
        <w:ind w:left="0"/>
        <w:jc w:val="both"/>
      </w:pPr>
      <w:r>
        <w:rPr>
          <w:rFonts w:ascii="Times New Roman"/>
          <w:b w:val="false"/>
          <w:i w:val="false"/>
          <w:color w:val="000000"/>
          <w:sz w:val="28"/>
        </w:rPr>
        <w:t xml:space="preserve">
      1) объекты соцкультбыта (учреждения сферы образования, здравоохранения, культуры, спорта, социальной защиты и занятости) до 1 сентября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36"/>
    <w:bookmarkStart w:name="z9" w:id="37"/>
    <w:p>
      <w:pPr>
        <w:spacing w:after="0"/>
        <w:ind w:left="0"/>
        <w:jc w:val="both"/>
      </w:pPr>
      <w:r>
        <w:rPr>
          <w:rFonts w:ascii="Times New Roman"/>
          <w:b w:val="false"/>
          <w:i w:val="false"/>
          <w:color w:val="000000"/>
          <w:sz w:val="28"/>
        </w:rPr>
        <w:t xml:space="preserve">
      2) жилые дома до 25 сентября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на основании актов проверки готовности объекта теплоснабжающей организацией и актов общего осмотра многоквартирных домов, оформленных по результатам осеннего осмотра зданий и внутридомовых систем.</w:t>
      </w:r>
    </w:p>
    <w:bookmarkEnd w:id="37"/>
    <w:bookmarkStart w:name="z10" w:id="38"/>
    <w:p>
      <w:pPr>
        <w:spacing w:after="0"/>
        <w:ind w:left="0"/>
        <w:jc w:val="both"/>
      </w:pPr>
      <w:r>
        <w:rPr>
          <w:rFonts w:ascii="Times New Roman"/>
          <w:b w:val="false"/>
          <w:i w:val="false"/>
          <w:color w:val="000000"/>
          <w:sz w:val="28"/>
        </w:rPr>
        <w:t>
      Паспорта готовности энергопроизводящих и энергопередающих организаций оформляются в сроки, форме и в порядке установленных законодательством Республики Казахстан.</w:t>
      </w:r>
    </w:p>
    <w:bookmarkEnd w:id="38"/>
    <w:bookmarkStart w:name="z11" w:id="39"/>
    <w:p>
      <w:pPr>
        <w:spacing w:after="0"/>
        <w:ind w:left="0"/>
        <w:jc w:val="both"/>
      </w:pPr>
      <w:r>
        <w:rPr>
          <w:rFonts w:ascii="Times New Roman"/>
          <w:b w:val="false"/>
          <w:i w:val="false"/>
          <w:color w:val="000000"/>
          <w:sz w:val="28"/>
        </w:rPr>
        <w:t>
      Для получения паспорта готовности энергопроизводящими организациями, в том числе владельцами котельных и АСО к работе в осенне-зимний период, руководителям организаций необходимо получить заключение экспертной организации.</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решения Карагандинского областного маслихата от 14.03.2024 </w:t>
      </w:r>
      <w:r>
        <w:rPr>
          <w:rFonts w:ascii="Times New Roman"/>
          <w:b w:val="false"/>
          <w:i w:val="false"/>
          <w:color w:val="00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 Подготовку к отопительному сезону котельных, тепловых сетей, центральных тепловых пунктов, насосных станций, систем центрального отопления и горячего водоснабжения домов-новостроек, не принятых в эксплуатацию потребителями и теплоснабжающими организациями, обеспечивают строительные организации.</w:t>
      </w:r>
    </w:p>
    <w:p>
      <w:pPr>
        <w:spacing w:after="0"/>
        <w:ind w:left="0"/>
        <w:jc w:val="both"/>
      </w:pPr>
      <w:r>
        <w:rPr>
          <w:rFonts w:ascii="Times New Roman"/>
          <w:b w:val="false"/>
          <w:i w:val="false"/>
          <w:color w:val="000000"/>
          <w:sz w:val="28"/>
        </w:rPr>
        <w:t>
      40. При проведении любых ремонтных работ на объектах жилищно-коммунального хозяйства, связанных с увеличением водоразбора из водопроводной сети, теплоснабжающие организации заблаговременно (за 2-3 дня) должны ставить об этом в известность водоснабжающую организацию.</w:t>
      </w:r>
    </w:p>
    <w:p>
      <w:pPr>
        <w:spacing w:after="0"/>
        <w:ind w:left="0"/>
        <w:jc w:val="left"/>
      </w:pPr>
      <w:r>
        <w:rPr>
          <w:rFonts w:ascii="Times New Roman"/>
          <w:b/>
          <w:i w:val="false"/>
          <w:color w:val="000000"/>
        </w:rPr>
        <w:t xml:space="preserve"> 4. Опробование систем теплоснабжения и резервных</w:t>
      </w:r>
      <w:r>
        <w:br/>
      </w:r>
      <w:r>
        <w:rPr>
          <w:rFonts w:ascii="Times New Roman"/>
          <w:b/>
          <w:i w:val="false"/>
          <w:color w:val="000000"/>
        </w:rPr>
        <w:t>топливных хозяйств в работе (пробное протапливание)</w:t>
      </w:r>
    </w:p>
    <w:p>
      <w:pPr>
        <w:spacing w:after="0"/>
        <w:ind w:left="0"/>
        <w:jc w:val="both"/>
      </w:pPr>
      <w:r>
        <w:rPr>
          <w:rFonts w:ascii="Times New Roman"/>
          <w:b w:val="false"/>
          <w:i w:val="false"/>
          <w:color w:val="000000"/>
          <w:sz w:val="28"/>
        </w:rPr>
        <w:t>
      41. Для проверки готовности котельных до 100 Гкал/час и автономных систем отопления к началу отопительного сезона и выявления скрытых дефектов проводится опробование систем теплоснабжения.</w:t>
      </w:r>
    </w:p>
    <w:p>
      <w:pPr>
        <w:spacing w:after="0"/>
        <w:ind w:left="0"/>
        <w:jc w:val="both"/>
      </w:pPr>
      <w:r>
        <w:rPr>
          <w:rFonts w:ascii="Times New Roman"/>
          <w:b w:val="false"/>
          <w:i w:val="false"/>
          <w:color w:val="000000"/>
          <w:sz w:val="28"/>
        </w:rPr>
        <w:t>
      42. Включение оборудования теплоисточников и подключение зданий (домов) производится в следующем порядке:</w:t>
      </w:r>
    </w:p>
    <w:p>
      <w:pPr>
        <w:spacing w:after="0"/>
        <w:ind w:left="0"/>
        <w:jc w:val="both"/>
      </w:pPr>
      <w:r>
        <w:rPr>
          <w:rFonts w:ascii="Times New Roman"/>
          <w:b w:val="false"/>
          <w:i w:val="false"/>
          <w:color w:val="000000"/>
          <w:sz w:val="28"/>
        </w:rPr>
        <w:t>
      Для включения оборудования теплоисточников и зданий:</w:t>
      </w:r>
    </w:p>
    <w:p>
      <w:pPr>
        <w:spacing w:after="0"/>
        <w:ind w:left="0"/>
        <w:jc w:val="both"/>
      </w:pPr>
      <w:r>
        <w:rPr>
          <w:rFonts w:ascii="Times New Roman"/>
          <w:b w:val="false"/>
          <w:i w:val="false"/>
          <w:color w:val="000000"/>
          <w:sz w:val="28"/>
        </w:rPr>
        <w:t>
      1) в первые сутки:</w:t>
      </w:r>
    </w:p>
    <w:p>
      <w:pPr>
        <w:spacing w:after="0"/>
        <w:ind w:left="0"/>
        <w:jc w:val="both"/>
      </w:pPr>
      <w:r>
        <w:rPr>
          <w:rFonts w:ascii="Times New Roman"/>
          <w:b w:val="false"/>
          <w:i w:val="false"/>
          <w:color w:val="000000"/>
          <w:sz w:val="28"/>
        </w:rPr>
        <w:t>
      на теплоисточниках выполняются работы по сборке схем теплофикационного оборудования, расконсервированию и опробованию оборудования, максимально допустимому заполнению баков-аккумуляторов, заполнению водой и постановке под давление подающего и обратного трубопровода тепловых сетей и установлению циркуляции;</w:t>
      </w:r>
    </w:p>
    <w:p>
      <w:pPr>
        <w:spacing w:after="0"/>
        <w:ind w:left="0"/>
        <w:jc w:val="both"/>
      </w:pPr>
      <w:r>
        <w:rPr>
          <w:rFonts w:ascii="Times New Roman"/>
          <w:b w:val="false"/>
          <w:i w:val="false"/>
          <w:color w:val="000000"/>
          <w:sz w:val="28"/>
        </w:rPr>
        <w:t>
      на внутридомовых системах производятся работы по установке пускового положения арматуры, заполнению подводящих трубопроводов и систем теплоснабжения водой, проверка наличия поверенных контрольно-измерительных приборов и регуляторов;</w:t>
      </w:r>
    </w:p>
    <w:p>
      <w:pPr>
        <w:spacing w:after="0"/>
        <w:ind w:left="0"/>
        <w:jc w:val="both"/>
      </w:pPr>
      <w:r>
        <w:rPr>
          <w:rFonts w:ascii="Times New Roman"/>
          <w:b w:val="false"/>
          <w:i w:val="false"/>
          <w:color w:val="000000"/>
          <w:sz w:val="28"/>
        </w:rPr>
        <w:t>
      2) начиная со вторых суток, производится подключение зданий.</w:t>
      </w:r>
    </w:p>
    <w:p>
      <w:pPr>
        <w:spacing w:after="0"/>
        <w:ind w:left="0"/>
        <w:jc w:val="both"/>
      </w:pPr>
      <w:r>
        <w:rPr>
          <w:rFonts w:ascii="Times New Roman"/>
          <w:b w:val="false"/>
          <w:i w:val="false"/>
          <w:color w:val="000000"/>
          <w:sz w:val="28"/>
        </w:rPr>
        <w:t>
      43. Пуск и опробование магистральных и распределительных тепловых сетей производится пусконаладочной бригадой.</w:t>
      </w:r>
    </w:p>
    <w:p>
      <w:pPr>
        <w:spacing w:after="0"/>
        <w:ind w:left="0"/>
        <w:jc w:val="both"/>
      </w:pPr>
      <w:r>
        <w:rPr>
          <w:rFonts w:ascii="Times New Roman"/>
          <w:b w:val="false"/>
          <w:i w:val="false"/>
          <w:color w:val="000000"/>
          <w:sz w:val="28"/>
        </w:rPr>
        <w:t>
      До пуска проверяется исправность оборудования пускаемого участка сети, просматриваются акты испытаний, промывки и приемки.</w:t>
      </w:r>
    </w:p>
    <w:p>
      <w:pPr>
        <w:spacing w:after="0"/>
        <w:ind w:left="0"/>
        <w:jc w:val="both"/>
      </w:pPr>
      <w:r>
        <w:rPr>
          <w:rFonts w:ascii="Times New Roman"/>
          <w:b w:val="false"/>
          <w:i w:val="false"/>
          <w:color w:val="000000"/>
          <w:sz w:val="28"/>
        </w:rPr>
        <w:t>
      44. Выявленные в процессе опробования замечания по тепловым сетям, источникам теплоснабжения и потребителям устраняются до начала отопительного сезона.</w:t>
      </w:r>
    </w:p>
    <w:p>
      <w:pPr>
        <w:spacing w:after="0"/>
        <w:ind w:left="0"/>
        <w:jc w:val="both"/>
      </w:pPr>
      <w:r>
        <w:rPr>
          <w:rFonts w:ascii="Times New Roman"/>
          <w:b w:val="false"/>
          <w:i w:val="false"/>
          <w:color w:val="000000"/>
          <w:sz w:val="28"/>
        </w:rPr>
        <w:t>
      45. Информация о проведении опробования систем теплоснабжения в городах и районах по состоянию на 20 сентября, 25 сентября и 1 октября текущего года направляется соответствующими местными исполнительными органами в исполнительный орган по вопросам энергетики и жилищно-коммунального хозяйства области.</w:t>
      </w:r>
    </w:p>
    <w:p>
      <w:pPr>
        <w:spacing w:after="0"/>
        <w:ind w:left="0"/>
        <w:jc w:val="left"/>
      </w:pPr>
      <w:r>
        <w:rPr>
          <w:rFonts w:ascii="Times New Roman"/>
          <w:b/>
          <w:i w:val="false"/>
          <w:color w:val="000000"/>
        </w:rPr>
        <w:t xml:space="preserve"> 5. Периодическое протапливание</w:t>
      </w:r>
    </w:p>
    <w:p>
      <w:pPr>
        <w:spacing w:after="0"/>
        <w:ind w:left="0"/>
        <w:jc w:val="both"/>
      </w:pPr>
      <w:r>
        <w:rPr>
          <w:rFonts w:ascii="Times New Roman"/>
          <w:b w:val="false"/>
          <w:i w:val="false"/>
          <w:color w:val="000000"/>
          <w:sz w:val="28"/>
        </w:rPr>
        <w:t>
      46. С учетом установившихся пониженных среднесуточных температур наружного воздуха и других неблагоприятных погодных факторов местными исполнительными органами городов и районов для котельных до 100 Гкал/час и автономных систем отопления может быть объявлено периодическое протапливание, при котором допускается ограничение отпуска тепла и перерывы в теплоснабжении. При этом временной период работы систем теплоснабжения в режиме периодического протапливания должен составлять не менее пяти календарных дней.</w:t>
      </w:r>
    </w:p>
    <w:p>
      <w:pPr>
        <w:spacing w:after="0"/>
        <w:ind w:left="0"/>
        <w:jc w:val="both"/>
      </w:pPr>
      <w:r>
        <w:rPr>
          <w:rFonts w:ascii="Times New Roman"/>
          <w:b w:val="false"/>
          <w:i w:val="false"/>
          <w:color w:val="000000"/>
          <w:sz w:val="28"/>
        </w:rPr>
        <w:t>
      47. В течение семи суток после подключения всех зданий потребители коммунальных услуг проводят проверку состояния оборудования и первичную регулировку внутридомовых систем. При этом теплоснабжающие организации должны обеспечивать расчетные гидравлические параметры на вводах в здания.</w:t>
      </w:r>
    </w:p>
    <w:p>
      <w:pPr>
        <w:spacing w:after="0"/>
        <w:ind w:left="0"/>
        <w:jc w:val="both"/>
      </w:pPr>
      <w:r>
        <w:rPr>
          <w:rFonts w:ascii="Times New Roman"/>
          <w:b w:val="false"/>
          <w:i w:val="false"/>
          <w:color w:val="000000"/>
          <w:sz w:val="28"/>
        </w:rPr>
        <w:t>
      48. Для оперативного мониторинга за ходом включения в работу источников теплоснабжения, а также подключения зданий к системам теплоснабжения ежедневно до подключения всех зданий местными исполнительными органами городов и районов направляются в исполнительный орган по вопросам энергетики и жилищно-коммунального хозяйства области информацию по соответствующей форме.</w:t>
      </w:r>
    </w:p>
    <w:p>
      <w:pPr>
        <w:spacing w:after="0"/>
        <w:ind w:left="0"/>
        <w:jc w:val="both"/>
      </w:pPr>
      <w:r>
        <w:rPr>
          <w:rFonts w:ascii="Times New Roman"/>
          <w:b w:val="false"/>
          <w:i w:val="false"/>
          <w:color w:val="000000"/>
          <w:sz w:val="28"/>
        </w:rPr>
        <w:t>
      49. Недостатки в работе источников теплоснабжения, тепловых сетей и внутридомовых систем, выявленные в процессе периодического протапливания, должны быть устранены до начала отопительного сезона.</w:t>
      </w:r>
    </w:p>
    <w:p>
      <w:pPr>
        <w:spacing w:after="0"/>
        <w:ind w:left="0"/>
        <w:jc w:val="left"/>
      </w:pPr>
      <w:r>
        <w:rPr>
          <w:rFonts w:ascii="Times New Roman"/>
          <w:b/>
          <w:i w:val="false"/>
          <w:color w:val="000000"/>
        </w:rPr>
        <w:t xml:space="preserve"> 6. Отопительный сезон</w:t>
      </w:r>
    </w:p>
    <w:bookmarkStart w:name="z62" w:id="40"/>
    <w:p>
      <w:pPr>
        <w:spacing w:after="0"/>
        <w:ind w:left="0"/>
        <w:jc w:val="both"/>
      </w:pPr>
      <w:r>
        <w:rPr>
          <w:rFonts w:ascii="Times New Roman"/>
          <w:b w:val="false"/>
          <w:i w:val="false"/>
          <w:color w:val="000000"/>
          <w:sz w:val="28"/>
        </w:rPr>
        <w:t>
      50. При средней температуре наружного воздуха +8</w:t>
      </w:r>
      <w:r>
        <w:rPr>
          <w:rFonts w:ascii="Times New Roman"/>
          <w:b w:val="false"/>
          <w:i w:val="false"/>
          <w:color w:val="000000"/>
          <w:vertAlign w:val="superscript"/>
        </w:rPr>
        <w:t>о</w:t>
      </w:r>
      <w:r>
        <w:rPr>
          <w:rFonts w:ascii="Times New Roman"/>
          <w:b w:val="false"/>
          <w:i w:val="false"/>
          <w:color w:val="000000"/>
          <w:sz w:val="28"/>
        </w:rPr>
        <w:t>С и ниже в течение пяти суток или прогнозе о резком понижении температуры наружного воздуха местными исполнительными органами городов и районов объявляется отопительный сезон.</w:t>
      </w:r>
    </w:p>
    <w:bookmarkEnd w:id="40"/>
    <w:bookmarkStart w:name="z31" w:id="41"/>
    <w:p>
      <w:pPr>
        <w:spacing w:after="0"/>
        <w:ind w:left="0"/>
        <w:jc w:val="both"/>
      </w:pPr>
      <w:r>
        <w:rPr>
          <w:rFonts w:ascii="Times New Roman"/>
          <w:b w:val="false"/>
          <w:i w:val="false"/>
          <w:color w:val="000000"/>
          <w:sz w:val="28"/>
        </w:rPr>
        <w:t>
      Теплоснабжающие организации до 1 сентября разрабатывают и согласовывают графики подключения систем теплоснабжения с местными исполнительными органами городов и районов, направляют потребителям коммунальных услуг, организациям жилищно-коммунального хозяйства и энергетического комплекса. В графиках должна соблюдаться следующая очередность подключения потребителей:</w:t>
      </w:r>
    </w:p>
    <w:bookmarkEnd w:id="41"/>
    <w:bookmarkStart w:name="z32" w:id="42"/>
    <w:p>
      <w:pPr>
        <w:spacing w:after="0"/>
        <w:ind w:left="0"/>
        <w:jc w:val="both"/>
      </w:pPr>
      <w:r>
        <w:rPr>
          <w:rFonts w:ascii="Times New Roman"/>
          <w:b w:val="false"/>
          <w:i w:val="false"/>
          <w:color w:val="000000"/>
          <w:sz w:val="28"/>
        </w:rPr>
        <w:t>
      1) объекты образования, здравоохранения и социальной защиты;</w:t>
      </w:r>
    </w:p>
    <w:bookmarkEnd w:id="42"/>
    <w:bookmarkStart w:name="z33" w:id="43"/>
    <w:p>
      <w:pPr>
        <w:spacing w:after="0"/>
        <w:ind w:left="0"/>
        <w:jc w:val="both"/>
      </w:pPr>
      <w:r>
        <w:rPr>
          <w:rFonts w:ascii="Times New Roman"/>
          <w:b w:val="false"/>
          <w:i w:val="false"/>
          <w:color w:val="000000"/>
          <w:sz w:val="28"/>
        </w:rPr>
        <w:t>
      2) жилые здания, гостиницы, общежития, объекты культуры и спорта;</w:t>
      </w:r>
    </w:p>
    <w:bookmarkEnd w:id="43"/>
    <w:p>
      <w:pPr>
        <w:spacing w:after="0"/>
        <w:ind w:left="0"/>
        <w:jc w:val="both"/>
      </w:pPr>
      <w:r>
        <w:rPr>
          <w:rFonts w:ascii="Times New Roman"/>
          <w:b w:val="false"/>
          <w:i w:val="false"/>
          <w:color w:val="000000"/>
          <w:sz w:val="28"/>
        </w:rPr>
        <w:t>
      3) административные здания, промышленные предприятия и прочие объекты.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 в редакции решения Карагандинского областного маслихата от 12.12.2017 </w:t>
      </w:r>
      <w:r>
        <w:rPr>
          <w:rFonts w:ascii="Times New Roman"/>
          <w:b w:val="false"/>
          <w:i w:val="false"/>
          <w:color w:val="000000"/>
          <w:sz w:val="28"/>
        </w:rPr>
        <w:t>№ 266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Для анализа работы, своевременного выявления и устранения нарушений режимов теплоснабжения энерго-, теплопередающие организации регулярно, но не реже двух раз в неделю представляют в теплоснабжающую организацию информацию о параметрах теплоносителя в контрольных точках, согласованных с теплоснабжающей организацией.</w:t>
      </w:r>
    </w:p>
    <w:p>
      <w:pPr>
        <w:spacing w:after="0"/>
        <w:ind w:left="0"/>
        <w:jc w:val="both"/>
      </w:pPr>
      <w:r>
        <w:rPr>
          <w:rFonts w:ascii="Times New Roman"/>
          <w:b w:val="false"/>
          <w:i w:val="false"/>
          <w:color w:val="000000"/>
          <w:sz w:val="28"/>
        </w:rPr>
        <w:t>
      52. Теплоснабжающие организации в течение месяца после начала отопительного сезона производят окончательную регулировку тепловых сетей и вводов в здания, потребители коммунальных услуг - окончательную регулировку внутридомовых систем.</w:t>
      </w:r>
    </w:p>
    <w:p>
      <w:pPr>
        <w:spacing w:after="0"/>
        <w:ind w:left="0"/>
        <w:jc w:val="both"/>
      </w:pPr>
      <w:r>
        <w:rPr>
          <w:rFonts w:ascii="Times New Roman"/>
          <w:b w:val="false"/>
          <w:i w:val="false"/>
          <w:color w:val="000000"/>
          <w:sz w:val="28"/>
        </w:rPr>
        <w:t>
      53. Во время прохождения отопительного сезона теплоснабжающая организация должна:</w:t>
      </w:r>
    </w:p>
    <w:p>
      <w:pPr>
        <w:spacing w:after="0"/>
        <w:ind w:left="0"/>
        <w:jc w:val="both"/>
      </w:pPr>
      <w:r>
        <w:rPr>
          <w:rFonts w:ascii="Times New Roman"/>
          <w:b w:val="false"/>
          <w:i w:val="false"/>
          <w:color w:val="000000"/>
          <w:sz w:val="28"/>
        </w:rPr>
        <w:t>
      1) обеспечивать потребителям расчетные гидравлические и температурные параметры. Плановые отклонения от расчетного температурного графика работы источника теплоснабжения допускаются по согласованию с местными исполнительными органами городов и районов;</w:t>
      </w:r>
    </w:p>
    <w:p>
      <w:pPr>
        <w:spacing w:after="0"/>
        <w:ind w:left="0"/>
        <w:jc w:val="both"/>
      </w:pPr>
      <w:r>
        <w:rPr>
          <w:rFonts w:ascii="Times New Roman"/>
          <w:b w:val="false"/>
          <w:i w:val="false"/>
          <w:color w:val="000000"/>
          <w:sz w:val="28"/>
        </w:rPr>
        <w:t>
      2) при внеплановых ограничениях или прекращениях подачи тепла или ухудшении качества горячей воды оповещать местные исполнительные органы городов и районов, исполнительный орган по вопросам энергетики и жилищно-коммунального хозяйства, дежурные службы потребителей коммунальных услуг с указанием причин, принимаемых мер и сроков устранения;</w:t>
      </w:r>
    </w:p>
    <w:p>
      <w:pPr>
        <w:spacing w:after="0"/>
        <w:ind w:left="0"/>
        <w:jc w:val="both"/>
      </w:pPr>
      <w:r>
        <w:rPr>
          <w:rFonts w:ascii="Times New Roman"/>
          <w:b w:val="false"/>
          <w:i w:val="false"/>
          <w:color w:val="000000"/>
          <w:sz w:val="28"/>
        </w:rPr>
        <w:t>
      3) обеспечивать выезд своих представителей при аварийных ситуациях на источниках теплоснабжения и инженерных сетях;</w:t>
      </w:r>
    </w:p>
    <w:p>
      <w:pPr>
        <w:spacing w:after="0"/>
        <w:ind w:left="0"/>
        <w:jc w:val="both"/>
      </w:pPr>
      <w:r>
        <w:rPr>
          <w:rFonts w:ascii="Times New Roman"/>
          <w:b w:val="false"/>
          <w:i w:val="false"/>
          <w:color w:val="000000"/>
          <w:sz w:val="28"/>
        </w:rPr>
        <w:t>
      4) производить работы по ликвидации повреждений и дефектов на трубопроводах тепловых сетей в сроки согласно действующим нормативам.</w:t>
      </w:r>
    </w:p>
    <w:p>
      <w:pPr>
        <w:spacing w:after="0"/>
        <w:ind w:left="0"/>
        <w:jc w:val="both"/>
      </w:pPr>
      <w:r>
        <w:rPr>
          <w:rFonts w:ascii="Times New Roman"/>
          <w:b w:val="false"/>
          <w:i w:val="false"/>
          <w:color w:val="000000"/>
          <w:sz w:val="28"/>
        </w:rPr>
        <w:t>
      5) осуществлять контроль за техническим состоянием инженерных сетей и оборудования, находящихся на балансе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с изменениями, внесенными решением Карагандинского областного маслихата от 12.12.2017 </w:t>
      </w:r>
      <w:r>
        <w:rPr>
          <w:rFonts w:ascii="Times New Roman"/>
          <w:b w:val="false"/>
          <w:i w:val="false"/>
          <w:color w:val="000000"/>
          <w:sz w:val="28"/>
        </w:rPr>
        <w:t>№ 266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54. Во время прохождения отопительного сезона энергопередающие организации должны:</w:t>
      </w:r>
    </w:p>
    <w:p>
      <w:pPr>
        <w:spacing w:after="0"/>
        <w:ind w:left="0"/>
        <w:jc w:val="both"/>
      </w:pPr>
      <w:r>
        <w:rPr>
          <w:rFonts w:ascii="Times New Roman"/>
          <w:b w:val="false"/>
          <w:i w:val="false"/>
          <w:color w:val="000000"/>
          <w:sz w:val="28"/>
        </w:rPr>
        <w:t>
      1) организовывать прием претензий от населения и принимать меры по выявлению и устранению причин претензий;</w:t>
      </w:r>
    </w:p>
    <w:p>
      <w:pPr>
        <w:spacing w:after="0"/>
        <w:ind w:left="0"/>
        <w:jc w:val="both"/>
      </w:pPr>
      <w:r>
        <w:rPr>
          <w:rFonts w:ascii="Times New Roman"/>
          <w:b w:val="false"/>
          <w:i w:val="false"/>
          <w:color w:val="000000"/>
          <w:sz w:val="28"/>
        </w:rPr>
        <w:t>
      2) не допускать самовольных (без разрешения теплоснабжающей организации) врезок, снятий или рассверловок диафрагм и сопел, слива воды через стояки;</w:t>
      </w:r>
    </w:p>
    <w:p>
      <w:pPr>
        <w:spacing w:after="0"/>
        <w:ind w:left="0"/>
        <w:jc w:val="both"/>
      </w:pPr>
      <w:r>
        <w:rPr>
          <w:rFonts w:ascii="Times New Roman"/>
          <w:b w:val="false"/>
          <w:i w:val="false"/>
          <w:color w:val="000000"/>
          <w:sz w:val="28"/>
        </w:rPr>
        <w:t>
      3) обеспечивать равномерный прогрев всех нагревательных приборов;</w:t>
      </w:r>
    </w:p>
    <w:p>
      <w:pPr>
        <w:spacing w:after="0"/>
        <w:ind w:left="0"/>
        <w:jc w:val="both"/>
      </w:pPr>
      <w:r>
        <w:rPr>
          <w:rFonts w:ascii="Times New Roman"/>
          <w:b w:val="false"/>
          <w:i w:val="false"/>
          <w:color w:val="000000"/>
          <w:sz w:val="28"/>
        </w:rPr>
        <w:t>
      4) обеспечивать регулирование температуры воды в системах горячего водоснабжения;</w:t>
      </w:r>
    </w:p>
    <w:p>
      <w:pPr>
        <w:spacing w:after="0"/>
        <w:ind w:left="0"/>
        <w:jc w:val="both"/>
      </w:pPr>
      <w:r>
        <w:rPr>
          <w:rFonts w:ascii="Times New Roman"/>
          <w:b w:val="false"/>
          <w:i w:val="false"/>
          <w:color w:val="000000"/>
          <w:sz w:val="28"/>
        </w:rPr>
        <w:t>
      5) принимать незамедлительные меры по локализации и ликвидации технологических нарушений на инженерных сетях, находящихся на балансе организации, и осуществлять устранение аварий и дефектов в системах инженерного обеспечения жилых зданий и объектов социальной сферы в нормативные сроки;</w:t>
      </w:r>
    </w:p>
    <w:p>
      <w:pPr>
        <w:spacing w:after="0"/>
        <w:ind w:left="0"/>
        <w:jc w:val="both"/>
      </w:pPr>
      <w:r>
        <w:rPr>
          <w:rFonts w:ascii="Times New Roman"/>
          <w:b w:val="false"/>
          <w:i w:val="false"/>
          <w:color w:val="000000"/>
          <w:sz w:val="28"/>
        </w:rPr>
        <w:t>
      6) оповещать потребителей о причинах и длительности ограничения или отключения теплоснабжения через средства массовой информации и объявления на подъездах домов;</w:t>
      </w:r>
    </w:p>
    <w:p>
      <w:pPr>
        <w:spacing w:after="0"/>
        <w:ind w:left="0"/>
        <w:jc w:val="both"/>
      </w:pPr>
      <w:r>
        <w:rPr>
          <w:rFonts w:ascii="Times New Roman"/>
          <w:b w:val="false"/>
          <w:i w:val="false"/>
          <w:color w:val="000000"/>
          <w:sz w:val="28"/>
        </w:rPr>
        <w:t>
      7) систематически контролировать плотность кранов горячей и холодной воды, а также принимать меры по выявлению и ликвидации утечек и дефектов;</w:t>
      </w:r>
    </w:p>
    <w:p>
      <w:pPr>
        <w:spacing w:after="0"/>
        <w:ind w:left="0"/>
        <w:jc w:val="both"/>
      </w:pPr>
      <w:r>
        <w:rPr>
          <w:rFonts w:ascii="Times New Roman"/>
          <w:b w:val="false"/>
          <w:i w:val="false"/>
          <w:color w:val="000000"/>
          <w:sz w:val="28"/>
        </w:rPr>
        <w:t>
      8) обеспечивать выезд своих представителей при аварийных ситуациях на подведомственные объекты или объекты, попадающие в зону отключения при технологических нарушениях.</w:t>
      </w:r>
    </w:p>
    <w:p>
      <w:pPr>
        <w:spacing w:after="0"/>
        <w:ind w:left="0"/>
        <w:jc w:val="left"/>
      </w:pPr>
      <w:r>
        <w:rPr>
          <w:rFonts w:ascii="Times New Roman"/>
          <w:b/>
          <w:i w:val="false"/>
          <w:color w:val="000000"/>
        </w:rPr>
        <w:t xml:space="preserve"> 7. Прохождение зимнего максимума энергетических нагрузок</w:t>
      </w:r>
    </w:p>
    <w:p>
      <w:pPr>
        <w:spacing w:after="0"/>
        <w:ind w:left="0"/>
        <w:jc w:val="both"/>
      </w:pPr>
      <w:r>
        <w:rPr>
          <w:rFonts w:ascii="Times New Roman"/>
          <w:b w:val="false"/>
          <w:i w:val="false"/>
          <w:color w:val="000000"/>
          <w:sz w:val="28"/>
        </w:rPr>
        <w:t>
      55. При среднесуточной температуре наружного воздуха -15</w:t>
      </w:r>
      <w:r>
        <w:rPr>
          <w:rFonts w:ascii="Times New Roman"/>
          <w:b w:val="false"/>
          <w:i w:val="false"/>
          <w:color w:val="000000"/>
          <w:vertAlign w:val="superscript"/>
        </w:rPr>
        <w:t>о</w:t>
      </w:r>
      <w:r>
        <w:rPr>
          <w:rFonts w:ascii="Times New Roman"/>
          <w:b w:val="false"/>
          <w:i w:val="false"/>
          <w:color w:val="000000"/>
          <w:sz w:val="28"/>
        </w:rPr>
        <w:t>С акиматами городов и районов объявляется усиленный режим теплоснабжения, при объявлении которого:</w:t>
      </w:r>
    </w:p>
    <w:p>
      <w:pPr>
        <w:spacing w:after="0"/>
        <w:ind w:left="0"/>
        <w:jc w:val="both"/>
      </w:pPr>
      <w:r>
        <w:rPr>
          <w:rFonts w:ascii="Times New Roman"/>
          <w:b w:val="false"/>
          <w:i w:val="false"/>
          <w:color w:val="000000"/>
          <w:sz w:val="28"/>
        </w:rPr>
        <w:t>
      1) уточняется схема оповещения, устанавливается дежурство ответственных работников организаций жилищно-коммунального хозяйства и энергетического комплекса, и потребителей с привлечением при необходимости владельцев и арендаторов объектов жилищно-коммунального хозяйства;</w:t>
      </w:r>
    </w:p>
    <w:p>
      <w:pPr>
        <w:spacing w:after="0"/>
        <w:ind w:left="0"/>
        <w:jc w:val="both"/>
      </w:pPr>
      <w:r>
        <w:rPr>
          <w:rFonts w:ascii="Times New Roman"/>
          <w:b w:val="false"/>
          <w:i w:val="false"/>
          <w:color w:val="000000"/>
          <w:sz w:val="28"/>
        </w:rPr>
        <w:t>
      2) переводятся в состояние повышенной готовности аварийные бригады организаций жилищно-коммунального хозяйства и энергетического комплекса, проверяется их укомплектованность оборудованием, инструментом, материалами и запасными частями для производства аварийно-восстановительных работ.</w:t>
      </w:r>
    </w:p>
    <w:p>
      <w:pPr>
        <w:spacing w:after="0"/>
        <w:ind w:left="0"/>
        <w:jc w:val="both"/>
      </w:pPr>
      <w:r>
        <w:rPr>
          <w:rFonts w:ascii="Times New Roman"/>
          <w:b w:val="false"/>
          <w:i w:val="false"/>
          <w:color w:val="000000"/>
          <w:sz w:val="28"/>
        </w:rPr>
        <w:t>
      56. Потребителями коммунальных услуг организуется постоянный контроль за работой систем теплоснабжения и состоянием утепления зданий.</w:t>
      </w:r>
    </w:p>
    <w:p>
      <w:pPr>
        <w:spacing w:after="0"/>
        <w:ind w:left="0"/>
        <w:jc w:val="both"/>
      </w:pPr>
      <w:r>
        <w:rPr>
          <w:rFonts w:ascii="Times New Roman"/>
          <w:b w:val="false"/>
          <w:i w:val="false"/>
          <w:color w:val="000000"/>
          <w:sz w:val="28"/>
        </w:rPr>
        <w:t>
      57. На источниках теплоснабжения теплоснабжающими организациями проверяется работа резервного оборудования, наличие основного и резервного топлива.</w:t>
      </w:r>
    </w:p>
    <w:p>
      <w:pPr>
        <w:spacing w:after="0"/>
        <w:ind w:left="0"/>
        <w:jc w:val="both"/>
      </w:pPr>
      <w:r>
        <w:rPr>
          <w:rFonts w:ascii="Times New Roman"/>
          <w:b w:val="false"/>
          <w:i w:val="false"/>
          <w:color w:val="000000"/>
          <w:sz w:val="28"/>
        </w:rPr>
        <w:t>
      58. При среднесуточной температуре ниже -26</w:t>
      </w:r>
      <w:r>
        <w:rPr>
          <w:rFonts w:ascii="Times New Roman"/>
          <w:b w:val="false"/>
          <w:i w:val="false"/>
          <w:color w:val="000000"/>
          <w:vertAlign w:val="superscript"/>
        </w:rPr>
        <w:t>о</w:t>
      </w:r>
      <w:r>
        <w:rPr>
          <w:rFonts w:ascii="Times New Roman"/>
          <w:b w:val="false"/>
          <w:i w:val="false"/>
          <w:color w:val="000000"/>
          <w:sz w:val="28"/>
        </w:rPr>
        <w:t>С местными исполнительными органами городов и районов объявляется нерасчетный режим теплоснабжения, при объявлении которого:</w:t>
      </w:r>
    </w:p>
    <w:p>
      <w:pPr>
        <w:spacing w:after="0"/>
        <w:ind w:left="0"/>
        <w:jc w:val="both"/>
      </w:pPr>
      <w:r>
        <w:rPr>
          <w:rFonts w:ascii="Times New Roman"/>
          <w:b w:val="false"/>
          <w:i w:val="false"/>
          <w:color w:val="000000"/>
          <w:sz w:val="28"/>
        </w:rPr>
        <w:t>
      1) в организациях жилищно-коммунального хозяйства и энергетического комплекса вводится круглосуточное дежурство из числа лиц руководящего и инженерно-технического состава;</w:t>
      </w:r>
    </w:p>
    <w:p>
      <w:pPr>
        <w:spacing w:after="0"/>
        <w:ind w:left="0"/>
        <w:jc w:val="both"/>
      </w:pPr>
      <w:r>
        <w:rPr>
          <w:rFonts w:ascii="Times New Roman"/>
          <w:b w:val="false"/>
          <w:i w:val="false"/>
          <w:color w:val="000000"/>
          <w:sz w:val="28"/>
        </w:rPr>
        <w:t>
      2) акимы городов и районов организуют круглосуточное дежурство работников местных исполнительных органов и аварийных служб.</w:t>
      </w:r>
    </w:p>
    <w:p>
      <w:pPr>
        <w:spacing w:after="0"/>
        <w:ind w:left="0"/>
        <w:jc w:val="left"/>
      </w:pPr>
      <w:r>
        <w:rPr>
          <w:rFonts w:ascii="Times New Roman"/>
          <w:b/>
          <w:i w:val="false"/>
          <w:color w:val="000000"/>
        </w:rPr>
        <w:t xml:space="preserve"> 8. Завершение отопительного сезона и обеспечение горячего водоснабжения (ГВС) в межотопительный период</w:t>
      </w:r>
    </w:p>
    <w:p>
      <w:pPr>
        <w:spacing w:after="0"/>
        <w:ind w:left="0"/>
        <w:jc w:val="both"/>
      </w:pPr>
      <w:r>
        <w:rPr>
          <w:rFonts w:ascii="Times New Roman"/>
          <w:b w:val="false"/>
          <w:i w:val="false"/>
          <w:color w:val="000000"/>
          <w:sz w:val="28"/>
        </w:rPr>
        <w:t>
      59. При температуре наружного воздуха выше +8</w:t>
      </w:r>
      <w:r>
        <w:rPr>
          <w:rFonts w:ascii="Times New Roman"/>
          <w:b w:val="false"/>
          <w:i w:val="false"/>
          <w:color w:val="000000"/>
          <w:vertAlign w:val="superscript"/>
        </w:rPr>
        <w:t>о</w:t>
      </w:r>
      <w:r>
        <w:rPr>
          <w:rFonts w:ascii="Times New Roman"/>
          <w:b w:val="false"/>
          <w:i w:val="false"/>
          <w:color w:val="000000"/>
          <w:sz w:val="28"/>
        </w:rPr>
        <w:t xml:space="preserve">С в течение пяти суток или прогнозе о резком повышении температуры наружного воздуха местными исполнительными органами городов и районов объявляется прекращение регулярного отопления и переход к периодическому протапливанию, в соответствии с </w:t>
      </w:r>
      <w:r>
        <w:rPr>
          <w:rFonts w:ascii="Times New Roman"/>
          <w:b w:val="false"/>
          <w:i w:val="false"/>
          <w:color w:val="000000"/>
          <w:sz w:val="28"/>
        </w:rPr>
        <w:t>главой 5</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60. Во время периодического протапливания при среднесуточных температурах наружного воздуха +10</w:t>
      </w:r>
      <w:r>
        <w:rPr>
          <w:rFonts w:ascii="Times New Roman"/>
          <w:b w:val="false"/>
          <w:i w:val="false"/>
          <w:color w:val="000000"/>
          <w:vertAlign w:val="superscript"/>
        </w:rPr>
        <w:t>о</w:t>
      </w:r>
      <w:r>
        <w:rPr>
          <w:rFonts w:ascii="Times New Roman"/>
          <w:b w:val="false"/>
          <w:i w:val="false"/>
          <w:color w:val="000000"/>
          <w:sz w:val="28"/>
        </w:rPr>
        <w:t>С и выше в течение двух суток системы отопления зданий подлежат отключению и постановке на подпор, обеспечивающий их постоянное заполнение.</w:t>
      </w:r>
    </w:p>
    <w:p>
      <w:pPr>
        <w:spacing w:after="0"/>
        <w:ind w:left="0"/>
        <w:jc w:val="both"/>
      </w:pPr>
      <w:r>
        <w:rPr>
          <w:rFonts w:ascii="Times New Roman"/>
          <w:b w:val="false"/>
          <w:i w:val="false"/>
          <w:color w:val="000000"/>
          <w:sz w:val="28"/>
        </w:rPr>
        <w:t>
      При снижении среднесуточной температуры до +8</w:t>
      </w:r>
      <w:r>
        <w:rPr>
          <w:rFonts w:ascii="Times New Roman"/>
          <w:b w:val="false"/>
          <w:i w:val="false"/>
          <w:color w:val="000000"/>
          <w:vertAlign w:val="superscript"/>
        </w:rPr>
        <w:t>о</w:t>
      </w:r>
      <w:r>
        <w:rPr>
          <w:rFonts w:ascii="Times New Roman"/>
          <w:b w:val="false"/>
          <w:i w:val="false"/>
          <w:color w:val="000000"/>
          <w:sz w:val="28"/>
        </w:rPr>
        <w:t>С и ниже в течение двух суток выполняются работы по подключению систем отопления зданий и обеспечивается работа источников теплоснабжения в заданных режимах.</w:t>
      </w:r>
    </w:p>
    <w:p>
      <w:pPr>
        <w:spacing w:after="0"/>
        <w:ind w:left="0"/>
        <w:jc w:val="both"/>
      </w:pPr>
      <w:r>
        <w:rPr>
          <w:rFonts w:ascii="Times New Roman"/>
          <w:b w:val="false"/>
          <w:i w:val="false"/>
          <w:color w:val="000000"/>
          <w:sz w:val="28"/>
        </w:rPr>
        <w:t>
      В системах теплоснабжения, работающих по открытой схеме, необходимо максимально сократить циркуляцию теплоносителя, обеспечив надежное горячее водоснабжение в соответствии с нормативами и санитарными нормами.</w:t>
      </w:r>
    </w:p>
    <w:p>
      <w:pPr>
        <w:spacing w:after="0"/>
        <w:ind w:left="0"/>
        <w:jc w:val="both"/>
      </w:pPr>
      <w:r>
        <w:rPr>
          <w:rFonts w:ascii="Times New Roman"/>
          <w:b w:val="false"/>
          <w:i w:val="false"/>
          <w:color w:val="000000"/>
          <w:sz w:val="28"/>
        </w:rPr>
        <w:t>
      61. При среднесуточной температуре наружного воздуха +10</w:t>
      </w:r>
      <w:r>
        <w:rPr>
          <w:rFonts w:ascii="Times New Roman"/>
          <w:b w:val="false"/>
          <w:i w:val="false"/>
          <w:color w:val="000000"/>
          <w:vertAlign w:val="superscript"/>
        </w:rPr>
        <w:t>о</w:t>
      </w:r>
      <w:r>
        <w:rPr>
          <w:rFonts w:ascii="Times New Roman"/>
          <w:b w:val="false"/>
          <w:i w:val="false"/>
          <w:color w:val="000000"/>
          <w:sz w:val="28"/>
        </w:rPr>
        <w:t>С и выше в течение трех суток или прогнозе о резком повышении температуры наружного воздуха местными исполнительными органами городов и районов объявляется завершение отопительного сезона.</w:t>
      </w:r>
    </w:p>
    <w:p>
      <w:pPr>
        <w:spacing w:after="0"/>
        <w:ind w:left="0"/>
        <w:jc w:val="both"/>
      </w:pPr>
      <w:r>
        <w:rPr>
          <w:rFonts w:ascii="Times New Roman"/>
          <w:b w:val="false"/>
          <w:i w:val="false"/>
          <w:color w:val="000000"/>
          <w:sz w:val="28"/>
        </w:rPr>
        <w:t>
      62. После объявления о завершении отопительного сезона потребители коммунальных услуг во избежание разрывов при переводе систем теплоснабжения на летний режим работы (горячее водоснабжение) отключают системы отопления зданий.</w:t>
      </w:r>
    </w:p>
    <w:p>
      <w:pPr>
        <w:spacing w:after="0"/>
        <w:ind w:left="0"/>
        <w:jc w:val="both"/>
      </w:pPr>
      <w:r>
        <w:rPr>
          <w:rFonts w:ascii="Times New Roman"/>
          <w:b w:val="false"/>
          <w:i w:val="false"/>
          <w:color w:val="000000"/>
          <w:sz w:val="28"/>
        </w:rPr>
        <w:t>
      63. В межотопительный период теплоснабжающие организации обеспечивают горячее водоснабжение потребителей Температура воды, подаваемой к водоразборным точкам (кранам, смесителям), должна отвечать требованиям санитарных правил и норм.</w:t>
      </w:r>
    </w:p>
    <w:p>
      <w:pPr>
        <w:spacing w:after="0"/>
        <w:ind w:left="0"/>
        <w:jc w:val="both"/>
      </w:pPr>
      <w:r>
        <w:rPr>
          <w:rFonts w:ascii="Times New Roman"/>
          <w:b w:val="false"/>
          <w:i w:val="false"/>
          <w:color w:val="000000"/>
          <w:sz w:val="28"/>
        </w:rPr>
        <w:t>
      64. Ремонт тепловых сетей, тепловых пунктов и систем теплопотребления следует производить одновременно с 1 июня по 1 сентября. Рекомендуемый срок ремонта, связанный с прекращением горячего водоснабжения - 14 дней.</w:t>
      </w:r>
    </w:p>
    <w:p>
      <w:pPr>
        <w:spacing w:after="0"/>
        <w:ind w:left="0"/>
        <w:jc w:val="left"/>
      </w:pPr>
      <w:r>
        <w:rPr>
          <w:rFonts w:ascii="Times New Roman"/>
          <w:b/>
          <w:i w:val="false"/>
          <w:color w:val="000000"/>
        </w:rPr>
        <w:t xml:space="preserve"> 9. Ответственность за нарушение Правил</w:t>
      </w:r>
    </w:p>
    <w:p>
      <w:pPr>
        <w:spacing w:after="0"/>
        <w:ind w:left="0"/>
        <w:jc w:val="both"/>
      </w:pPr>
      <w:r>
        <w:rPr>
          <w:rFonts w:ascii="Times New Roman"/>
          <w:b w:val="false"/>
          <w:i w:val="false"/>
          <w:color w:val="000000"/>
          <w:sz w:val="28"/>
        </w:rPr>
        <w:t>
      65. Ответственность за нарушение Правил устанавливается в соответствии с действующим законодательством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96"/>
        <w:gridCol w:w="396"/>
        <w:gridCol w:w="396"/>
        <w:gridCol w:w="396"/>
        <w:gridCol w:w="396"/>
        <w:gridCol w:w="396"/>
        <w:gridCol w:w="396"/>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Приложение 1 </w:t>
            </w:r>
          </w:p>
          <w:p>
            <w:pPr>
              <w:spacing w:after="20"/>
              <w:ind w:left="20"/>
              <w:jc w:val="both"/>
            </w:pPr>
            <w:r>
              <w:rPr>
                <w:rFonts w:ascii="Times New Roman"/>
                <w:b w:val="false"/>
                <w:i/>
                <w:color w:val="000000"/>
                <w:sz w:val="20"/>
              </w:rPr>
              <w:t>к Правилам подготовки и проведения отопительного сезона в Карагандинской области</w:t>
            </w:r>
          </w:p>
          <w:p>
            <w:pPr>
              <w:spacing w:after="20"/>
              <w:ind w:left="20"/>
              <w:jc w:val="both"/>
            </w:pPr>
            <w:r>
              <w:rPr>
                <w:rFonts w:ascii="Times New Roman"/>
                <w:b w:val="false"/>
                <w:i w:val="false"/>
                <w:color w:val="000000"/>
                <w:sz w:val="20"/>
              </w:rPr>
              <w:t>
</w:t>
            </w:r>
            <w:r>
              <w:rPr>
                <w:rFonts w:ascii="Times New Roman"/>
                <w:b w:val="false"/>
                <w:i/>
                <w:color w:val="000000"/>
                <w:sz w:val="20"/>
              </w:rPr>
              <w:t>форма</w:t>
            </w:r>
          </w:p>
          <w:p>
            <w:pPr>
              <w:spacing w:after="20"/>
              <w:ind w:left="20"/>
              <w:jc w:val="both"/>
            </w:pPr>
          </w:p>
          <w:p>
            <w:pPr>
              <w:spacing w:after="20"/>
              <w:ind w:left="20"/>
              <w:jc w:val="both"/>
            </w:pPr>
            <w:r>
              <w:rPr>
                <w:rFonts w:ascii="Times New Roman"/>
                <w:b w:val="false"/>
                <w:i w:val="false"/>
                <w:color w:val="000000"/>
                <w:sz w:val="20"/>
              </w:rPr>
              <w:t>"Утверждаю" (аким города/района)</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(дата)</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МЕРОПРИЯТИЯ</w:t>
            </w:r>
          </w:p>
          <w:p>
            <w:pPr>
              <w:spacing w:after="20"/>
              <w:ind w:left="20"/>
              <w:jc w:val="both"/>
            </w:pPr>
          </w:p>
          <w:p>
            <w:pPr>
              <w:spacing w:after="20"/>
              <w:ind w:left="20"/>
              <w:jc w:val="both"/>
            </w:pPr>
            <w:r>
              <w:rPr>
                <w:rFonts w:ascii="Times New Roman"/>
                <w:b/>
                <w:i w:val="false"/>
                <w:color w:val="000000"/>
              </w:rPr>
              <w:t xml:space="preserve">по подготовке к отопительному сезону ______________г.г. </w:t>
            </w:r>
          </w:p>
          <w:p>
            <w:pPr>
              <w:spacing w:after="20"/>
              <w:ind w:left="20"/>
              <w:jc w:val="both"/>
            </w:pPr>
            <w:r>
              <w:rPr>
                <w:rFonts w:ascii="Times New Roman"/>
                <w:b/>
                <w:i w:val="false"/>
                <w:color w:val="000000"/>
              </w:rPr>
              <w:t>( капитальный ремонт тепло-электростанций, котельных, АСО, тепловых сетей)</w:t>
            </w:r>
          </w:p>
          <w:p>
            <w:pPr>
              <w:spacing w:after="20"/>
              <w:ind w:left="20"/>
              <w:jc w:val="both"/>
            </w:pPr>
            <w:r>
              <w:rPr>
                <w:rFonts w:ascii="Times New Roman"/>
                <w:b w:val="false"/>
                <w:i w:val="false"/>
                <w:color w:val="ff0000"/>
                <w:sz w:val="20"/>
              </w:rPr>
              <w:t xml:space="preserve">
Сноска. Приложение 1 - в редакции решения Карагандинского областного маслихата от 12.12.2017 </w:t>
            </w:r>
            <w:r>
              <w:rPr>
                <w:rFonts w:ascii="Times New Roman"/>
                <w:b w:val="false"/>
                <w:i w:val="false"/>
                <w:color w:val="ff0000"/>
                <w:sz w:val="20"/>
              </w:rPr>
              <w:t>№ 266</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4"/>
          <w:p>
            <w:pPr>
              <w:spacing w:after="20"/>
              <w:ind w:left="20"/>
              <w:jc w:val="both"/>
            </w:pPr>
            <w:r>
              <w:rPr>
                <w:rFonts w:ascii="Times New Roman"/>
                <w:b w:val="false"/>
                <w:i w:val="false"/>
                <w:color w:val="000000"/>
                <w:sz w:val="20"/>
              </w:rPr>
              <w:t>
№</w:t>
            </w:r>
          </w:p>
          <w:bookmarkEnd w:id="44"/>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города/ района</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Всего теплоисточников, ед.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 </w:t>
            </w:r>
            <w:r>
              <w:rPr>
                <w:rFonts w:ascii="Times New Roman"/>
                <w:b/>
                <w:i w:val="false"/>
                <w:color w:val="000000"/>
                <w:sz w:val="20"/>
              </w:rPr>
              <w:t>т.ч</w:t>
            </w:r>
            <w:r>
              <w:rPr>
                <w:rFonts w:ascii="Times New Roman"/>
                <w:b/>
                <w:i w:val="false"/>
                <w:color w:val="000000"/>
                <w:sz w:val="20"/>
              </w:rPr>
              <w:t>.:</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Стоимость ремонта/подготовки, млн. тенге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 </w:t>
            </w:r>
            <w:r>
              <w:rPr>
                <w:rFonts w:ascii="Times New Roman"/>
                <w:b/>
                <w:i w:val="false"/>
                <w:color w:val="000000"/>
                <w:sz w:val="20"/>
              </w:rPr>
              <w:t>т.ч</w:t>
            </w:r>
            <w:r>
              <w:rPr>
                <w:rFonts w:ascii="Times New Roman"/>
                <w:b/>
                <w:i w:val="false"/>
                <w:color w:val="000000"/>
                <w:sz w:val="20"/>
              </w:rPr>
              <w: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тепловые сети</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Всего стоимость рем. работ, </w:t>
            </w:r>
            <w:r>
              <w:rPr>
                <w:rFonts w:ascii="Times New Roman"/>
                <w:b/>
                <w:i w:val="false"/>
                <w:color w:val="000000"/>
                <w:sz w:val="20"/>
              </w:rPr>
              <w:t>млн.тенге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ТЭЦ, ГРЭС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котельные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АСО</w:t>
            </w: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ТЭЦ, ГРЭС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котельные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 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магистральные, 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квартальные, км</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 ремонт, км</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стоимость рем. работ, млн.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ремонт</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ремонт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5"/>
          <w:p>
            <w:pPr>
              <w:spacing w:after="20"/>
              <w:ind w:left="20"/>
              <w:jc w:val="both"/>
            </w:pPr>
            <w:r>
              <w:rPr>
                <w:rFonts w:ascii="Times New Roman"/>
                <w:b w:val="false"/>
                <w:i w:val="false"/>
                <w:color w:val="000000"/>
                <w:sz w:val="20"/>
              </w:rPr>
              <w:t>
</w:t>
            </w:r>
            <w:r>
              <w:rPr>
                <w:rFonts w:ascii="Times New Roman"/>
                <w:b w:val="false"/>
                <w:i/>
                <w:color w:val="000000"/>
                <w:sz w:val="20"/>
              </w:rPr>
              <w:t>1</w:t>
            </w:r>
          </w:p>
          <w:bookmarkEnd w:id="4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6"/>
          <w:p>
            <w:pPr>
              <w:spacing w:after="20"/>
              <w:ind w:left="20"/>
              <w:jc w:val="both"/>
            </w:pPr>
            <w:r>
              <w:rPr>
                <w:rFonts w:ascii="Times New Roman"/>
                <w:b w:val="false"/>
                <w:i w:val="false"/>
                <w:color w:val="000000"/>
                <w:sz w:val="20"/>
              </w:rPr>
              <w:t>
 </w:t>
            </w:r>
          </w:p>
          <w:bookmarkEnd w:id="4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Приложение 2 </w:t>
            </w:r>
          </w:p>
          <w:p>
            <w:pPr>
              <w:spacing w:after="20"/>
              <w:ind w:left="20"/>
              <w:jc w:val="both"/>
            </w:pPr>
            <w:r>
              <w:rPr>
                <w:rFonts w:ascii="Times New Roman"/>
                <w:b w:val="false"/>
                <w:i/>
                <w:color w:val="000000"/>
                <w:sz w:val="20"/>
              </w:rPr>
              <w:t>к Правилам подготовки и проведения отопительного сезона в Карагандинской области</w:t>
            </w:r>
          </w:p>
          <w:p>
            <w:pPr>
              <w:spacing w:after="20"/>
              <w:ind w:left="20"/>
              <w:jc w:val="both"/>
            </w:pPr>
            <w:r>
              <w:rPr>
                <w:rFonts w:ascii="Times New Roman"/>
                <w:b w:val="false"/>
                <w:i w:val="false"/>
                <w:color w:val="000000"/>
                <w:sz w:val="20"/>
              </w:rPr>
              <w:t>
</w:t>
            </w:r>
            <w:r>
              <w:rPr>
                <w:rFonts w:ascii="Times New Roman"/>
                <w:b w:val="false"/>
                <w:i/>
                <w:color w:val="000000"/>
                <w:sz w:val="20"/>
              </w:rPr>
              <w:t>форма</w:t>
            </w:r>
          </w:p>
          <w:p>
            <w:pPr>
              <w:spacing w:after="20"/>
              <w:ind w:left="20"/>
              <w:jc w:val="both"/>
            </w:pPr>
          </w:p>
          <w:p>
            <w:pPr>
              <w:spacing w:after="20"/>
              <w:ind w:left="20"/>
              <w:jc w:val="both"/>
            </w:pPr>
            <w:r>
              <w:rPr>
                <w:rFonts w:ascii="Times New Roman"/>
                <w:b w:val="false"/>
                <w:i w:val="false"/>
                <w:color w:val="000000"/>
                <w:sz w:val="20"/>
              </w:rPr>
              <w:t>"Утверждаю" (аким города/района)</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(дата)</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7"/>
          <w:p>
            <w:pPr>
              <w:spacing w:after="20"/>
              <w:ind w:left="20"/>
              <w:jc w:val="both"/>
            </w:pPr>
          </w:p>
          <w:bookmarkEnd w:id="47"/>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МЕРОПРИЯТИЯ</w:t>
            </w:r>
          </w:p>
          <w:p>
            <w:pPr>
              <w:spacing w:after="20"/>
              <w:ind w:left="20"/>
              <w:jc w:val="both"/>
            </w:pPr>
          </w:p>
          <w:p>
            <w:pPr>
              <w:spacing w:after="20"/>
              <w:ind w:left="20"/>
              <w:jc w:val="both"/>
            </w:pPr>
            <w:r>
              <w:rPr>
                <w:rFonts w:ascii="Times New Roman"/>
                <w:b/>
                <w:i w:val="false"/>
                <w:color w:val="000000"/>
              </w:rPr>
              <w:t>по подготовке к отопительному сезону_____________г.г. водопроводных и канализационных сетей</w:t>
            </w:r>
          </w:p>
          <w:p>
            <w:pPr>
              <w:spacing w:after="20"/>
              <w:ind w:left="20"/>
              <w:jc w:val="both"/>
            </w:pPr>
            <w:r>
              <w:rPr>
                <w:rFonts w:ascii="Times New Roman"/>
                <w:b w:val="false"/>
                <w:i w:val="false"/>
                <w:color w:val="ff0000"/>
                <w:sz w:val="20"/>
              </w:rPr>
              <w:t xml:space="preserve">
Сноска. Приложение 2 - в редакции решения Карагандинского областного маслихата от 12.12.2017 </w:t>
            </w:r>
            <w:r>
              <w:rPr>
                <w:rFonts w:ascii="Times New Roman"/>
                <w:b w:val="false"/>
                <w:i w:val="false"/>
                <w:color w:val="ff0000"/>
                <w:sz w:val="20"/>
              </w:rPr>
              <w:t>№ 266</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8"/>
          <w:p>
            <w:pPr>
              <w:spacing w:after="20"/>
              <w:ind w:left="20"/>
              <w:jc w:val="both"/>
            </w:pPr>
            <w:r>
              <w:rPr>
                <w:rFonts w:ascii="Times New Roman"/>
                <w:b w:val="false"/>
                <w:i w:val="false"/>
                <w:color w:val="000000"/>
                <w:sz w:val="20"/>
              </w:rPr>
              <w:t>
№</w:t>
            </w:r>
          </w:p>
          <w:bookmarkEnd w:id="48"/>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 района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водопроводные сети (км)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канализационные сети (км)</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ремонт по сетям, </w:t>
            </w:r>
          </w:p>
          <w:p>
            <w:pPr>
              <w:spacing w:after="20"/>
              <w:ind w:left="20"/>
              <w:jc w:val="both"/>
            </w:pPr>
            <w:r>
              <w:rPr>
                <w:rFonts w:ascii="Times New Roman"/>
                <w:b w:val="false"/>
                <w:i w:val="false"/>
                <w:color w:val="000000"/>
                <w:sz w:val="20"/>
              </w:rPr>
              <w:t>км</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ремонтных работ (млн. тенге)</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сетей,</w:t>
            </w:r>
          </w:p>
          <w:p>
            <w:pPr>
              <w:spacing w:after="20"/>
              <w:ind w:left="20"/>
              <w:jc w:val="both"/>
            </w:pPr>
            <w:r>
              <w:rPr>
                <w:rFonts w:ascii="Times New Roman"/>
                <w:b w:val="false"/>
                <w:i w:val="false"/>
                <w:color w:val="000000"/>
                <w:sz w:val="20"/>
              </w:rPr>
              <w:t>км</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w:t>
            </w:r>
          </w:p>
          <w:p>
            <w:pPr>
              <w:spacing w:after="20"/>
              <w:ind w:left="20"/>
              <w:jc w:val="both"/>
            </w:pPr>
            <w:r>
              <w:rPr>
                <w:rFonts w:ascii="Times New Roman"/>
                <w:b w:val="false"/>
                <w:i w:val="false"/>
                <w:color w:val="000000"/>
                <w:sz w:val="20"/>
              </w:rPr>
              <w:t xml:space="preserve"> км </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ремонта, млн. тенге</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сетей, </w:t>
            </w:r>
          </w:p>
          <w:p>
            <w:pPr>
              <w:spacing w:after="20"/>
              <w:ind w:left="20"/>
              <w:jc w:val="both"/>
            </w:pPr>
            <w:r>
              <w:rPr>
                <w:rFonts w:ascii="Times New Roman"/>
                <w:b w:val="false"/>
                <w:i w:val="false"/>
                <w:color w:val="000000"/>
                <w:sz w:val="20"/>
              </w:rPr>
              <w:t>км</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w:t>
            </w:r>
          </w:p>
          <w:p>
            <w:pPr>
              <w:spacing w:after="20"/>
              <w:ind w:left="20"/>
              <w:jc w:val="both"/>
            </w:pPr>
            <w:r>
              <w:rPr>
                <w:rFonts w:ascii="Times New Roman"/>
                <w:b w:val="false"/>
                <w:i w:val="false"/>
                <w:color w:val="000000"/>
                <w:sz w:val="20"/>
              </w:rPr>
              <w:t xml:space="preserve"> км </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ремонта, млн.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9"/>
          <w:p>
            <w:pPr>
              <w:spacing w:after="20"/>
              <w:ind w:left="20"/>
              <w:jc w:val="both"/>
            </w:pPr>
            <w:r>
              <w:rPr>
                <w:rFonts w:ascii="Times New Roman"/>
                <w:b w:val="false"/>
                <w:i w:val="false"/>
                <w:color w:val="000000"/>
                <w:sz w:val="20"/>
              </w:rPr>
              <w:t>
</w:t>
            </w:r>
            <w:r>
              <w:rPr>
                <w:rFonts w:ascii="Times New Roman"/>
                <w:b w:val="false"/>
                <w:i/>
                <w:color w:val="000000"/>
                <w:sz w:val="20"/>
              </w:rPr>
              <w:t>1</w:t>
            </w:r>
          </w:p>
          <w:bookmarkEnd w:id="49"/>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0"/>
          <w:p>
            <w:pPr>
              <w:spacing w:after="20"/>
              <w:ind w:left="20"/>
              <w:jc w:val="both"/>
            </w:pPr>
            <w:r>
              <w:rPr>
                <w:rFonts w:ascii="Times New Roman"/>
                <w:b w:val="false"/>
                <w:i w:val="false"/>
                <w:color w:val="000000"/>
                <w:sz w:val="20"/>
              </w:rPr>
              <w:t>
 </w:t>
            </w:r>
          </w:p>
          <w:bookmarkEnd w:id="50"/>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4"/>
        <w:gridCol w:w="474"/>
      </w:tblGrid>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Приложение 3</w:t>
            </w:r>
          </w:p>
          <w:p>
            <w:pPr>
              <w:spacing w:after="20"/>
              <w:ind w:left="20"/>
              <w:jc w:val="both"/>
            </w:pPr>
            <w:r>
              <w:rPr>
                <w:rFonts w:ascii="Times New Roman"/>
                <w:b w:val="false"/>
                <w:i/>
                <w:color w:val="000000"/>
                <w:sz w:val="20"/>
              </w:rPr>
              <w:t>к Правилам подготовки и проведения отопительного сезона в Карагандинской области</w:t>
            </w:r>
          </w:p>
          <w:p>
            <w:pPr>
              <w:spacing w:after="20"/>
              <w:ind w:left="20"/>
              <w:jc w:val="both"/>
            </w:pPr>
            <w:r>
              <w:rPr>
                <w:rFonts w:ascii="Times New Roman"/>
                <w:b w:val="false"/>
                <w:i w:val="false"/>
                <w:color w:val="000000"/>
                <w:sz w:val="20"/>
              </w:rPr>
              <w:t>
</w:t>
            </w:r>
            <w:r>
              <w:rPr>
                <w:rFonts w:ascii="Times New Roman"/>
                <w:b w:val="false"/>
                <w:i/>
                <w:color w:val="000000"/>
                <w:sz w:val="20"/>
              </w:rPr>
              <w:t>форма</w:t>
            </w:r>
          </w:p>
          <w:p>
            <w:pPr>
              <w:spacing w:after="20"/>
              <w:ind w:left="20"/>
              <w:jc w:val="both"/>
            </w:pPr>
          </w:p>
          <w:p>
            <w:pPr>
              <w:spacing w:after="20"/>
              <w:ind w:left="20"/>
              <w:jc w:val="both"/>
            </w:pPr>
            <w:r>
              <w:rPr>
                <w:rFonts w:ascii="Times New Roman"/>
                <w:b w:val="false"/>
                <w:i w:val="false"/>
                <w:color w:val="000000"/>
                <w:sz w:val="20"/>
              </w:rPr>
              <w:t>"Утверждаю" (аким города/района)</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(дата)</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1"/>
          <w:p>
            <w:pPr>
              <w:spacing w:after="0"/>
              <w:ind w:left="0"/>
              <w:jc w:val="both"/>
            </w:pPr>
            <w:bookmarkStart w:name="z63" w:id="52"/>
            <w:r>
              <w:rPr>
                <w:rFonts w:ascii="Times New Roman"/>
                <w:b/>
                <w:i w:val="false"/>
                <w:color w:val="000000"/>
              </w:rPr>
              <w:t xml:space="preserve"> МЕРОПРИЯТИЯ</w:t>
            </w:r>
          </w:p>
          <w:bookmarkEnd w:id="52"/>
          <w:p>
            <w:pPr>
              <w:spacing w:after="20"/>
              <w:ind w:left="20"/>
              <w:jc w:val="both"/>
            </w:pPr>
          </w:p>
          <w:p>
            <w:pPr>
              <w:spacing w:after="20"/>
              <w:ind w:left="20"/>
              <w:jc w:val="both"/>
            </w:pPr>
            <w:r>
              <w:rPr>
                <w:rFonts w:ascii="Times New Roman"/>
                <w:b/>
                <w:i w:val="false"/>
                <w:color w:val="000000"/>
              </w:rPr>
              <w:t>по подготовке к отопительному сезону _____________г.г. линий электропередачи и подстанций</w:t>
            </w:r>
          </w:p>
          <w:bookmarkEnd w:id="51"/>
          <w:p>
            <w:pPr>
              <w:spacing w:after="20"/>
              <w:ind w:left="20"/>
              <w:jc w:val="both"/>
            </w:pPr>
            <w:r>
              <w:rPr>
                <w:rFonts w:ascii="Times New Roman"/>
                <w:b w:val="false"/>
                <w:i w:val="false"/>
                <w:color w:val="ff0000"/>
                <w:sz w:val="20"/>
              </w:rPr>
              <w:t xml:space="preserve">
Сноска. Приложение 3 - в редакции решения Карагандинского областного маслихата от 12.12.2017 </w:t>
            </w:r>
            <w:r>
              <w:rPr>
                <w:rFonts w:ascii="Times New Roman"/>
                <w:b w:val="false"/>
                <w:i w:val="false"/>
                <w:color w:val="ff0000"/>
                <w:sz w:val="20"/>
              </w:rPr>
              <w:t>№ 266</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3"/>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53"/>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Наименование города/ </w:t>
            </w:r>
          </w:p>
          <w:p>
            <w:pPr>
              <w:spacing w:after="20"/>
              <w:ind w:left="20"/>
              <w:jc w:val="both"/>
            </w:pPr>
            <w:r>
              <w:rPr>
                <w:rFonts w:ascii="Times New Roman"/>
                <w:b/>
                <w:i w:val="false"/>
                <w:color w:val="000000"/>
                <w:sz w:val="20"/>
              </w:rPr>
              <w:t>района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Электрические сети и подстанции</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Всего стоимость ремонтных работ, млн. тенге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линии электропередачи (км)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подстанции (</w:t>
            </w:r>
            <w:r>
              <w:rPr>
                <w:rFonts w:ascii="Times New Roman"/>
                <w:b/>
                <w:i w:val="false"/>
                <w:color w:val="000000"/>
                <w:sz w:val="20"/>
              </w:rPr>
              <w:t>шт</w:t>
            </w:r>
            <w:r>
              <w:rPr>
                <w:rFonts w:ascii="Times New Roman"/>
                <w:b/>
                <w:i w:val="false"/>
                <w:color w:val="000000"/>
                <w:sz w:val="20"/>
              </w:rPr>
              <w:t>)</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 </w:t>
            </w:r>
            <w:r>
              <w:rPr>
                <w:rFonts w:ascii="Times New Roman"/>
                <w:b/>
                <w:i w:val="false"/>
                <w:color w:val="000000"/>
                <w:sz w:val="20"/>
              </w:rPr>
              <w:t>т.ч</w:t>
            </w:r>
            <w:r>
              <w:rPr>
                <w:rFonts w:ascii="Times New Roman"/>
                <w:b/>
                <w:i w:val="false"/>
                <w:color w:val="000000"/>
                <w:sz w:val="20"/>
              </w:rPr>
              <w:t>.</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ремонт в </w:t>
            </w:r>
            <w:r>
              <w:rPr>
                <w:rFonts w:ascii="Times New Roman"/>
                <w:b/>
                <w:i w:val="false"/>
                <w:color w:val="000000"/>
                <w:sz w:val="20"/>
              </w:rPr>
              <w:t>т.ч</w:t>
            </w:r>
            <w:r>
              <w:rPr>
                <w:rFonts w:ascii="Times New Roman"/>
                <w:b/>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 </w:t>
            </w:r>
            <w:r>
              <w:rPr>
                <w:rFonts w:ascii="Times New Roman"/>
                <w:b/>
                <w:i w:val="false"/>
                <w:color w:val="000000"/>
                <w:sz w:val="20"/>
              </w:rPr>
              <w:t>т.ч</w:t>
            </w:r>
            <w:r>
              <w:rPr>
                <w:rFonts w:ascii="Times New Roman"/>
                <w:b/>
                <w:i w:val="false"/>
                <w:color w:val="000000"/>
                <w:sz w:val="20"/>
              </w:rPr>
              <w:t xml:space="preserve">. </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Стоимость ремонта, млн. тенге</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 </w:t>
            </w:r>
            <w:r>
              <w:rPr>
                <w:rFonts w:ascii="Times New Roman"/>
                <w:b/>
                <w:i w:val="false"/>
                <w:color w:val="000000"/>
                <w:sz w:val="20"/>
              </w:rPr>
              <w:t>т.ч</w:t>
            </w:r>
            <w:r>
              <w:rPr>
                <w:rFonts w:ascii="Times New Roman"/>
                <w:b/>
                <w:i w:val="false"/>
                <w:color w:val="000000"/>
                <w:sz w:val="20"/>
              </w:rPr>
              <w:t>. Ремонт</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Стоимость рем. работ, млн. тенге</w:t>
            </w:r>
          </w:p>
        </w:tc>
        <w:tc>
          <w:tcPr>
            <w:tcW w:w="0" w:type="auto"/>
            <w:vMerge/>
            <w:tcBorders>
              <w:top w:val="nil"/>
              <w:left w:val="single" w:color="cfcfcf" w:sz="5"/>
              <w:bottom w:val="single" w:color="cfcfcf" w:sz="5"/>
              <w:right w:val="single" w:color="cfcfcf" w:sz="5"/>
            </w:tcBorders>
          </w:tcP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Воздушные линии</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Кабельные линии</w:t>
            </w:r>
          </w:p>
        </w:tc>
        <w:tc>
          <w:tcPr>
            <w:tcW w:w="0" w:type="auto"/>
            <w:vMerge/>
            <w:tcBorders>
              <w:top w:val="nil"/>
              <w:left w:val="single" w:color="cfcfcf" w:sz="5"/>
              <w:bottom w:val="single" w:color="cfcfcf" w:sz="5"/>
              <w:right w:val="single" w:color="cfcfcf" w:sz="5"/>
            </w:tcBorders>
          </w:tcP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Воздушные линии </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Кабельные линии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4"/>
          <w:p>
            <w:pPr>
              <w:spacing w:after="20"/>
              <w:ind w:left="20"/>
              <w:jc w:val="both"/>
            </w:pPr>
            <w:r>
              <w:rPr>
                <w:rFonts w:ascii="Times New Roman"/>
                <w:b w:val="false"/>
                <w:i w:val="false"/>
                <w:color w:val="000000"/>
                <w:sz w:val="20"/>
              </w:rPr>
              <w:t>
</w:t>
            </w:r>
            <w:r>
              <w:rPr>
                <w:rFonts w:ascii="Times New Roman"/>
                <w:b w:val="false"/>
                <w:i/>
                <w:color w:val="000000"/>
                <w:sz w:val="20"/>
              </w:rPr>
              <w:t>1</w:t>
            </w:r>
          </w:p>
          <w:bookmarkEnd w:id="54"/>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5"/>
          <w:p>
            <w:pPr>
              <w:spacing w:after="20"/>
              <w:ind w:left="20"/>
              <w:jc w:val="both"/>
            </w:pPr>
            <w:r>
              <w:rPr>
                <w:rFonts w:ascii="Times New Roman"/>
                <w:b w:val="false"/>
                <w:i w:val="false"/>
                <w:color w:val="000000"/>
                <w:sz w:val="20"/>
              </w:rPr>
              <w:t>
 </w:t>
            </w:r>
          </w:p>
          <w:bookmarkEnd w:id="55"/>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6"/>
          <w:p>
            <w:pPr>
              <w:spacing w:after="20"/>
              <w:ind w:left="20"/>
              <w:jc w:val="both"/>
            </w:pPr>
            <w:r>
              <w:rPr>
                <w:rFonts w:ascii="Times New Roman"/>
                <w:b w:val="false"/>
                <w:i w:val="false"/>
                <w:color w:val="000000"/>
                <w:sz w:val="20"/>
              </w:rPr>
              <w:t>
 </w:t>
            </w:r>
          </w:p>
          <w:bookmarkEnd w:id="56"/>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5"/>
        <w:gridCol w:w="425"/>
        <w:gridCol w:w="425"/>
        <w:gridCol w:w="425"/>
      </w:tblGrid>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Приложение 4</w:t>
            </w:r>
          </w:p>
          <w:p>
            <w:pPr>
              <w:spacing w:after="20"/>
              <w:ind w:left="20"/>
              <w:jc w:val="both"/>
            </w:pPr>
            <w:r>
              <w:rPr>
                <w:rFonts w:ascii="Times New Roman"/>
                <w:b w:val="false"/>
                <w:i/>
                <w:color w:val="000000"/>
                <w:sz w:val="20"/>
              </w:rPr>
              <w:t>к Правилам подготовки и проведения отопительного сезона в Карагандинской области</w:t>
            </w:r>
          </w:p>
          <w:p>
            <w:pPr>
              <w:spacing w:after="20"/>
              <w:ind w:left="20"/>
              <w:jc w:val="both"/>
            </w:pPr>
            <w:r>
              <w:rPr>
                <w:rFonts w:ascii="Times New Roman"/>
                <w:b w:val="false"/>
                <w:i w:val="false"/>
                <w:color w:val="000000"/>
                <w:sz w:val="20"/>
              </w:rPr>
              <w:t>
</w:t>
            </w:r>
            <w:r>
              <w:rPr>
                <w:rFonts w:ascii="Times New Roman"/>
                <w:b w:val="false"/>
                <w:i/>
                <w:color w:val="000000"/>
                <w:sz w:val="20"/>
              </w:rPr>
              <w:t>форма</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"Утверждаю" (аким города/района)</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(дата)</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7"/>
          <w:p>
            <w:pPr>
              <w:spacing w:after="0"/>
              <w:ind w:left="0"/>
              <w:jc w:val="both"/>
            </w:pPr>
            <w:r>
              <w:rPr>
                <w:rFonts w:ascii="Times New Roman"/>
                <w:b/>
                <w:i w:val="false"/>
                <w:color w:val="000000"/>
              </w:rPr>
              <w:t xml:space="preserve"> ГРАФИК ПОДГОТОВКИ И СДАЧИ ДОМОВ ПО АКТАМ ГОТОВНОСТИ</w:t>
            </w:r>
          </w:p>
          <w:bookmarkEnd w:id="57"/>
          <w:p>
            <w:pPr>
              <w:spacing w:after="20"/>
              <w:ind w:left="20"/>
              <w:jc w:val="both"/>
            </w:pPr>
            <w:r>
              <w:rPr>
                <w:rFonts w:ascii="Times New Roman"/>
                <w:b w:val="false"/>
                <w:i w:val="false"/>
                <w:color w:val="ff0000"/>
                <w:sz w:val="20"/>
              </w:rPr>
              <w:t xml:space="preserve">
Сноска. Приложение 4 - в редакции решения Карагандинского областного маслихата от 12.12.2017 </w:t>
            </w:r>
            <w:r>
              <w:rPr>
                <w:rFonts w:ascii="Times New Roman"/>
                <w:b w:val="false"/>
                <w:i w:val="false"/>
                <w:color w:val="ff0000"/>
                <w:sz w:val="20"/>
              </w:rPr>
              <w:t>№ 266</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8"/>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58"/>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города/ района</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 многоэтажных жилых домов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 </w:t>
            </w:r>
            <w:r>
              <w:rPr>
                <w:rFonts w:ascii="Times New Roman"/>
                <w:b/>
                <w:i w:val="false"/>
                <w:color w:val="000000"/>
                <w:sz w:val="20"/>
              </w:rPr>
              <w:t>т.ч</w:t>
            </w:r>
            <w:r>
              <w:rPr>
                <w:rFonts w:ascii="Times New Roman"/>
                <w:b/>
                <w:i w:val="false"/>
                <w:color w:val="000000"/>
                <w:sz w:val="20"/>
              </w:rPr>
              <w:t xml:space="preserve">. количество </w:t>
            </w:r>
            <w:r>
              <w:rPr>
                <w:rFonts w:ascii="Times New Roman"/>
                <w:b/>
                <w:i w:val="false"/>
                <w:color w:val="000000"/>
                <w:sz w:val="20"/>
              </w:rPr>
              <w:t>домов</w:t>
            </w:r>
            <w:r>
              <w:rPr>
                <w:rFonts w:ascii="Times New Roman"/>
                <w:b/>
                <w:i w:val="false"/>
                <w:color w:val="000000"/>
                <w:sz w:val="20"/>
              </w:rPr>
              <w:t xml:space="preserve"> отапливаемых от</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 многоэтажных жилых домов, подготавливаемых к отопительному сезону</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ГРАФИК ПОДГОТОВКИ И СДАЧИ ДОМОВ ПО АКТАМ ГОТОВНОСТИ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ТЭЦ/ГРЭС</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котельных</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АСО</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печи</w:t>
            </w:r>
          </w:p>
        </w:tc>
        <w:tc>
          <w:tcPr>
            <w:tcW w:w="0" w:type="auto"/>
            <w:vMerge/>
            <w:tcBorders>
              <w:top w:val="nil"/>
              <w:left w:val="single" w:color="cfcfcf" w:sz="5"/>
              <w:bottom w:val="single" w:color="cfcfcf" w:sz="5"/>
              <w:right w:val="single" w:color="cfcfcf" w:sz="5"/>
            </w:tcBorders>
          </w:tc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Месяцы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июнь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июль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август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сентябрь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Недели</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55</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65</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75</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85</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90</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95</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59"/>
          <w:p>
            <w:pPr>
              <w:spacing w:after="20"/>
              <w:ind w:left="20"/>
              <w:jc w:val="both"/>
            </w:pPr>
            <w:r>
              <w:rPr>
                <w:rFonts w:ascii="Times New Roman"/>
                <w:b w:val="false"/>
                <w:i w:val="false"/>
                <w:color w:val="000000"/>
                <w:sz w:val="20"/>
              </w:rPr>
              <w:t>
</w:t>
            </w:r>
            <w:r>
              <w:rPr>
                <w:rFonts w:ascii="Times New Roman"/>
                <w:b w:val="false"/>
                <w:i/>
                <w:color w:val="000000"/>
                <w:sz w:val="20"/>
              </w:rPr>
              <w:t>1</w:t>
            </w:r>
          </w:p>
          <w:bookmarkEnd w:id="59"/>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0"/>
          <w:p>
            <w:pPr>
              <w:spacing w:after="20"/>
              <w:ind w:left="20"/>
              <w:jc w:val="both"/>
            </w:pPr>
            <w:r>
              <w:rPr>
                <w:rFonts w:ascii="Times New Roman"/>
                <w:b w:val="false"/>
                <w:i w:val="false"/>
                <w:color w:val="000000"/>
                <w:sz w:val="20"/>
              </w:rPr>
              <w:t>
 </w:t>
            </w:r>
          </w:p>
          <w:bookmarkEnd w:id="60"/>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1"/>
          <w:p>
            <w:pPr>
              <w:spacing w:after="20"/>
              <w:ind w:left="20"/>
              <w:jc w:val="both"/>
            </w:pPr>
            <w:r>
              <w:rPr>
                <w:rFonts w:ascii="Times New Roman"/>
                <w:b w:val="false"/>
                <w:i w:val="false"/>
                <w:color w:val="000000"/>
                <w:sz w:val="20"/>
              </w:rPr>
              <w:t>
 </w:t>
            </w:r>
          </w:p>
          <w:bookmarkEnd w:id="61"/>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2"/>
          <w:p>
            <w:pPr>
              <w:spacing w:after="20"/>
              <w:ind w:left="20"/>
              <w:jc w:val="both"/>
            </w:pPr>
          </w:p>
          <w:p>
            <w:pPr>
              <w:spacing w:after="20"/>
              <w:ind w:left="20"/>
              <w:jc w:val="both"/>
            </w:pPr>
            <w:r>
              <w:rPr>
                <w:rFonts w:ascii="Times New Roman"/>
                <w:b/>
                <w:i w:val="false"/>
                <w:color w:val="000000"/>
              </w:rPr>
              <w:t>МЕРОПРИЯТИЯ</w:t>
            </w:r>
          </w:p>
          <w:p>
            <w:pPr>
              <w:spacing w:after="20"/>
              <w:ind w:left="20"/>
              <w:jc w:val="both"/>
            </w:pPr>
            <w:r>
              <w:rPr>
                <w:rFonts w:ascii="Times New Roman"/>
                <w:b/>
                <w:i w:val="false"/>
                <w:color w:val="000000"/>
              </w:rPr>
              <w:t>по подготовке и сдачи объектов соцкультбыта к отопительному сезону ______________ г.г.</w:t>
            </w:r>
          </w:p>
          <w:bookmarkEnd w:id="62"/>
          <w:p>
            <w:pPr>
              <w:spacing w:after="20"/>
              <w:ind w:left="20"/>
              <w:jc w:val="both"/>
            </w:pPr>
            <w:r>
              <w:rPr>
                <w:rFonts w:ascii="Times New Roman"/>
                <w:b w:val="false"/>
                <w:i w:val="false"/>
                <w:color w:val="ff0000"/>
                <w:sz w:val="20"/>
              </w:rPr>
              <w:t xml:space="preserve">
Сноска. Приложение 5 - в редакции решения Карагандинского областного маслихата от 12.12.2017 </w:t>
            </w:r>
            <w:r>
              <w:rPr>
                <w:rFonts w:ascii="Times New Roman"/>
                <w:b w:val="false"/>
                <w:i w:val="false"/>
                <w:color w:val="ff0000"/>
                <w:sz w:val="20"/>
              </w:rPr>
              <w:t>№ 266</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Приложение 5</w:t>
            </w:r>
          </w:p>
          <w:p>
            <w:pPr>
              <w:spacing w:after="20"/>
              <w:ind w:left="20"/>
              <w:jc w:val="both"/>
            </w:pPr>
            <w:r>
              <w:rPr>
                <w:rFonts w:ascii="Times New Roman"/>
                <w:b w:val="false"/>
                <w:i/>
                <w:color w:val="000000"/>
                <w:sz w:val="20"/>
              </w:rPr>
              <w:t>к Правилам подготовки и проведения отопительного сезона в Карагандинской области</w:t>
            </w:r>
          </w:p>
          <w:p>
            <w:pPr>
              <w:spacing w:after="20"/>
              <w:ind w:left="20"/>
              <w:jc w:val="both"/>
            </w:pPr>
            <w:r>
              <w:rPr>
                <w:rFonts w:ascii="Times New Roman"/>
                <w:b w:val="false"/>
                <w:i w:val="false"/>
                <w:color w:val="000000"/>
                <w:sz w:val="20"/>
              </w:rPr>
              <w:t>
</w:t>
            </w:r>
            <w:r>
              <w:rPr>
                <w:rFonts w:ascii="Times New Roman"/>
                <w:b w:val="false"/>
                <w:i/>
                <w:color w:val="000000"/>
                <w:sz w:val="20"/>
              </w:rPr>
              <w:t>форма</w:t>
            </w:r>
          </w:p>
          <w:p>
            <w:pPr>
              <w:spacing w:after="20"/>
              <w:ind w:left="20"/>
              <w:jc w:val="both"/>
            </w:pPr>
          </w:p>
          <w:p>
            <w:pPr>
              <w:spacing w:after="20"/>
              <w:ind w:left="20"/>
              <w:jc w:val="both"/>
            </w:pPr>
            <w:r>
              <w:rPr>
                <w:rFonts w:ascii="Times New Roman"/>
                <w:b w:val="false"/>
                <w:i w:val="false"/>
                <w:color w:val="000000"/>
                <w:sz w:val="20"/>
              </w:rPr>
              <w:t>"Утверждаю" (аким города/района)</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(дата)</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3"/>
          <w:p>
            <w:pPr>
              <w:spacing w:after="20"/>
              <w:ind w:left="20"/>
              <w:jc w:val="both"/>
            </w:pPr>
            <w:r>
              <w:rPr>
                <w:rFonts w:ascii="Times New Roman"/>
                <w:b w:val="false"/>
                <w:i w:val="false"/>
                <w:color w:val="000000"/>
                <w:sz w:val="20"/>
              </w:rPr>
              <w:t>
№</w:t>
            </w:r>
          </w:p>
          <w:bookmarkEnd w:id="63"/>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города/района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образования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здравоохранения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культуры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отапливаемых от</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необходимый объем угля, тыс.тонн</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отапливаемых от</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необходимый объем угля, тыс.тонн</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отапливаемых от</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необходимый объем угля, тыс.тонн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ТЭЦ</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котельных</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АСО</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ТЭЦ</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котельных</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АСО</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ТЭЦ</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котельных</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АСО</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печи</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64"/>
          <w:p>
            <w:pPr>
              <w:spacing w:after="20"/>
              <w:ind w:left="20"/>
              <w:jc w:val="both"/>
            </w:pPr>
            <w:r>
              <w:rPr>
                <w:rFonts w:ascii="Times New Roman"/>
                <w:b w:val="false"/>
                <w:i w:val="false"/>
                <w:color w:val="000000"/>
                <w:sz w:val="20"/>
              </w:rPr>
              <w:t>
</w:t>
            </w:r>
            <w:r>
              <w:rPr>
                <w:rFonts w:ascii="Times New Roman"/>
                <w:b w:val="false"/>
                <w:i/>
                <w:color w:val="000000"/>
                <w:sz w:val="20"/>
              </w:rPr>
              <w:t>1</w:t>
            </w:r>
          </w:p>
          <w:bookmarkEnd w:id="64"/>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65"/>
          <w:p>
            <w:pPr>
              <w:spacing w:after="20"/>
              <w:ind w:left="20"/>
              <w:jc w:val="both"/>
            </w:pPr>
            <w:r>
              <w:rPr>
                <w:rFonts w:ascii="Times New Roman"/>
                <w:b w:val="false"/>
                <w:i w:val="false"/>
                <w:color w:val="000000"/>
                <w:sz w:val="20"/>
              </w:rPr>
              <w:t>
 </w:t>
            </w:r>
          </w:p>
          <w:bookmarkEnd w:id="65"/>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66"/>
          <w:p>
            <w:pPr>
              <w:spacing w:after="20"/>
              <w:ind w:left="20"/>
              <w:jc w:val="both"/>
            </w:pPr>
            <w:r>
              <w:rPr>
                <w:rFonts w:ascii="Times New Roman"/>
                <w:b w:val="false"/>
                <w:i w:val="false"/>
                <w:color w:val="000000"/>
                <w:sz w:val="20"/>
              </w:rPr>
              <w:t>
 </w:t>
            </w:r>
          </w:p>
          <w:bookmarkEnd w:id="66"/>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продолжение таблицы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спорта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объекты</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объем угля для бюджетных организаций, тыс. тонн</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отапливаемых от</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необходимый объем угля, тыс.тонн</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отапливаемых от</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необходимый объем угля, тыс.тонн</w:t>
            </w:r>
          </w:p>
        </w:tc>
        <w:tc>
          <w:tcPr>
            <w:tcW w:w="0" w:type="auto"/>
            <w:vMerge/>
            <w:tcBorders>
              <w:top w:val="nil"/>
              <w:left w:val="single" w:color="cfcfcf" w:sz="5"/>
              <w:bottom w:val="single" w:color="cfcfcf" w:sz="5"/>
              <w:right w:val="single" w:color="cfcfcf" w:sz="5"/>
            </w:tcBorders>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ТЭЦ</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котельных</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АСО</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ТЭЦ</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котельных</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АСО</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bookmarkStart w:name="z105" w:id="67"/>
          <w:p>
            <w:pPr>
              <w:spacing w:after="20"/>
              <w:ind w:left="20"/>
              <w:jc w:val="both"/>
            </w:pPr>
            <w:r>
              <w:rPr>
                <w:rFonts w:ascii="Times New Roman"/>
                <w:b w:val="false"/>
                <w:i w:val="false"/>
                <w:color w:val="000000"/>
                <w:sz w:val="20"/>
              </w:rPr>
              <w:t>
Приложение 6</w:t>
            </w:r>
          </w:p>
          <w:bookmarkEnd w:id="67"/>
          <w:p>
            <w:pPr>
              <w:spacing w:after="20"/>
              <w:ind w:left="20"/>
              <w:jc w:val="both"/>
            </w:pPr>
            <w:r>
              <w:rPr>
                <w:rFonts w:ascii="Times New Roman"/>
                <w:b w:val="false"/>
                <w:i w:val="false"/>
                <w:color w:val="000000"/>
                <w:sz w:val="20"/>
              </w:rPr>
              <w:t>к Правилам подготовки и проведения</w:t>
            </w:r>
          </w:p>
          <w:p>
            <w:pPr>
              <w:spacing w:after="20"/>
              <w:ind w:left="20"/>
              <w:jc w:val="both"/>
            </w:pPr>
            <w:r>
              <w:rPr>
                <w:rFonts w:ascii="Times New Roman"/>
                <w:b w:val="false"/>
                <w:i w:val="false"/>
                <w:color w:val="000000"/>
                <w:sz w:val="20"/>
              </w:rPr>
              <w:t>отопительного сезона</w:t>
            </w:r>
          </w:p>
          <w:p>
            <w:pPr>
              <w:spacing w:after="20"/>
              <w:ind w:left="20"/>
              <w:jc w:val="both"/>
            </w:pPr>
            <w:r>
              <w:rPr>
                <w:rFonts w:ascii="Times New Roman"/>
                <w:b w:val="false"/>
                <w:i w:val="false"/>
                <w:color w:val="000000"/>
                <w:sz w:val="20"/>
              </w:rPr>
              <w:t>в Карагандинской области</w:t>
            </w:r>
          </w:p>
          <w:p>
            <w:pPr>
              <w:spacing w:after="20"/>
              <w:ind w:left="20"/>
              <w:jc w:val="both"/>
            </w:pPr>
          </w:p>
          <w:p>
            <w:pPr>
              <w:spacing w:after="20"/>
              <w:ind w:left="20"/>
              <w:jc w:val="both"/>
            </w:pPr>
            <w:r>
              <w:rPr>
                <w:rFonts w:ascii="Times New Roman"/>
                <w:b w:val="false"/>
                <w:i w:val="false"/>
                <w:color w:val="000000"/>
                <w:sz w:val="20"/>
              </w:rPr>
              <w:t>"Утверждаю" (аким города/района)</w:t>
            </w:r>
          </w:p>
          <w:p>
            <w:pPr>
              <w:spacing w:after="20"/>
              <w:ind w:left="20"/>
              <w:jc w:val="both"/>
            </w:pPr>
            <w:r>
              <w:rPr>
                <w:rFonts w:ascii="Times New Roman"/>
                <w:b w:val="false"/>
                <w:i w:val="false"/>
                <w:color w:val="000000"/>
                <w:sz w:val="20"/>
              </w:rPr>
              <w:t>___________________ (подпись)</w:t>
            </w:r>
          </w:p>
          <w:p>
            <w:pPr>
              <w:spacing w:after="20"/>
              <w:ind w:left="20"/>
              <w:jc w:val="both"/>
            </w:pPr>
            <w:r>
              <w:rPr>
                <w:rFonts w:ascii="Times New Roman"/>
                <w:b w:val="false"/>
                <w:i w:val="false"/>
                <w:color w:val="000000"/>
                <w:sz w:val="20"/>
              </w:rPr>
              <w:t>__________________ (дата)</w:t>
            </w:r>
          </w:p>
        </w:tc>
      </w:tr>
      <w:tr>
        <w:trPr>
          <w:trHeight w:val="30" w:hRule="atLeast"/>
        </w:trPr>
        <w:tc>
          <w:tcPr>
            <w:tcW w:w="0" w:type="auto"/>
            <w:gridSpan w:val="15"/>
            <w:tcBorders/>
            <w:tcMar>
              <w:top w:w="15" w:type="dxa"/>
              <w:left w:w="15" w:type="dxa"/>
              <w:bottom w:w="15" w:type="dxa"/>
              <w:right w:w="15" w:type="dxa"/>
            </w:tcMar>
            <w:vAlign w:val="center"/>
          </w:tcPr>
          <w:bookmarkStart w:name="z106" w:id="68"/>
          <w:p>
            <w:pPr>
              <w:spacing w:after="0"/>
              <w:ind w:left="0"/>
              <w:jc w:val="both"/>
            </w:pPr>
            <w:r>
              <w:rPr>
                <w:rFonts w:ascii="Times New Roman"/>
                <w:b/>
                <w:i w:val="false"/>
                <w:color w:val="000000"/>
              </w:rPr>
              <w:t xml:space="preserve"> Мероприятия по подготовке и сдаче объектов жизнеобеспечения (инженерные сети, электрические подстанции) к отопительному сезону _______________ г.г.</w:t>
            </w:r>
          </w:p>
          <w:bookmarkEnd w:id="68"/>
          <w:p>
            <w:pPr>
              <w:spacing w:after="20"/>
              <w:ind w:left="20"/>
              <w:jc w:val="both"/>
            </w:pPr>
            <w:r>
              <w:rPr>
                <w:rFonts w:ascii="Times New Roman"/>
                <w:b w:val="false"/>
                <w:i w:val="false"/>
                <w:color w:val="ff0000"/>
                <w:sz w:val="20"/>
              </w:rPr>
              <w:t xml:space="preserve">
Сноска. Приложение 6 – в редакции решения Карагандинского областного маслихата от 22.06.2023 </w:t>
            </w:r>
            <w:r>
              <w:rPr>
                <w:rFonts w:ascii="Times New Roman"/>
                <w:b w:val="false"/>
                <w:i w:val="false"/>
                <w:color w:val="ff0000"/>
                <w:sz w:val="20"/>
              </w:rPr>
              <w:t>№ 54</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20"/>
              <w:ind w:left="20"/>
              <w:jc w:val="both"/>
            </w:pPr>
            <w:r>
              <w:rPr>
                <w:rFonts w:ascii="Times New Roman"/>
                <w:b w:val="false"/>
                <w:i w:val="false"/>
                <w:color w:val="000000"/>
                <w:sz w:val="20"/>
              </w:rPr>
              <w:t>
по состоянию на "_____"_________________20___г.</w:t>
            </w:r>
          </w:p>
          <w:bookmarkStart w:name="z19" w:id="69"/>
          <w:p>
            <w:pPr>
              <w:spacing w:after="20"/>
              <w:ind w:left="20"/>
              <w:jc w:val="both"/>
            </w:pPr>
            <w:r>
              <w:rPr>
                <w:rFonts w:ascii="Times New Roman"/>
                <w:b w:val="false"/>
                <w:i w:val="false"/>
                <w:color w:val="000000"/>
                <w:sz w:val="20"/>
              </w:rPr>
              <w:t>
План выполнения мероприятий на "______" ____________20___г. - ______%</w:t>
            </w:r>
          </w:p>
          <w:bookmarkEnd w:id="69"/>
          <w:bookmarkStart w:name="z20" w:id="70"/>
          <w:p>
            <w:pPr>
              <w:spacing w:after="20"/>
              <w:ind w:left="20"/>
              <w:jc w:val="both"/>
            </w:pPr>
            <w:r>
              <w:rPr>
                <w:rFonts w:ascii="Times New Roman"/>
                <w:b w:val="false"/>
                <w:i w:val="false"/>
                <w:color w:val="000000"/>
                <w:sz w:val="20"/>
              </w:rPr>
              <w:t>
Факт выполнения мероприятий на "______"____________20____г. - ______%</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города/района</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Тепловые сети, км</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Водопроводные сети, км</w:t>
                  </w:r>
                </w:p>
              </w:tc>
            </w:tr>
            <w:tr>
              <w:trPr>
                <w:trHeight w:val="30" w:hRule="atLeast"/>
              </w:trPr>
              <w:tc>
                <w:tcPr>
                  <w:tcW w:w="0" w:type="auto"/>
                  <w:vMerge/>
                  <w:tcBorders>
                    <w:top w:val="nil"/>
                  </w:tcBorders>
                </w:tcPr>
                <w:p/>
              </w:tc>
              <w:tc>
                <w:tcPr>
                  <w:tcW w:w="0" w:type="auto"/>
                  <w:vMerge/>
                  <w:tcBorders>
                    <w:top w:val="nil"/>
                  </w:tcBorders>
                </w:tc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периода</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периода</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bookmarkStart w:name="z21" w:id="71"/>
          <w:p>
            <w:pPr>
              <w:spacing w:after="20"/>
              <w:ind w:left="20"/>
              <w:jc w:val="both"/>
            </w:pPr>
            <w:r>
              <w:rPr>
                <w:rFonts w:ascii="Times New Roman"/>
                <w:b w:val="false"/>
                <w:i w:val="false"/>
                <w:color w:val="000000"/>
                <w:sz w:val="20"/>
              </w:rPr>
              <w:t>
продолжение таблицы</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Канализационные сети, км</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Линии электропередачи, км</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Подстанции, ед</w:t>
                  </w: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периода</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периода</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периода</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N 7</w:t>
            </w:r>
            <w:r>
              <w:br/>
            </w:r>
            <w:r>
              <w:rPr>
                <w:rFonts w:ascii="Times New Roman"/>
                <w:b w:val="false"/>
                <w:i w:val="false"/>
                <w:color w:val="000000"/>
                <w:sz w:val="20"/>
              </w:rPr>
              <w:t>к Правилам по подготовки и</w:t>
            </w:r>
            <w:r>
              <w:br/>
            </w:r>
            <w:r>
              <w:rPr>
                <w:rFonts w:ascii="Times New Roman"/>
                <w:b w:val="false"/>
                <w:i w:val="false"/>
                <w:color w:val="000000"/>
                <w:sz w:val="20"/>
              </w:rPr>
              <w:t>проведения отопительного сезона</w:t>
            </w:r>
            <w:r>
              <w:br/>
            </w:r>
            <w:r>
              <w:rPr>
                <w:rFonts w:ascii="Times New Roman"/>
                <w:b w:val="false"/>
                <w:i w:val="false"/>
                <w:color w:val="000000"/>
                <w:sz w:val="20"/>
              </w:rPr>
              <w:t>в Карагандинской области</w:t>
            </w:r>
          </w:p>
        </w:tc>
      </w:tr>
    </w:tbl>
    <w:bookmarkStart w:name="z94" w:id="72"/>
    <w:p>
      <w:pPr>
        <w:spacing w:after="0"/>
        <w:ind w:left="0"/>
        <w:jc w:val="left"/>
      </w:pPr>
      <w:r>
        <w:rPr>
          <w:rFonts w:ascii="Times New Roman"/>
          <w:b/>
          <w:i w:val="false"/>
          <w:color w:val="000000"/>
        </w:rPr>
        <w:t xml:space="preserve"> Акт N _________</w:t>
      </w:r>
      <w:r>
        <w:br/>
      </w:r>
      <w:r>
        <w:rPr>
          <w:rFonts w:ascii="Times New Roman"/>
          <w:b/>
          <w:i w:val="false"/>
          <w:color w:val="000000"/>
        </w:rPr>
        <w:t>подготовки ________________________</w:t>
      </w:r>
      <w:r>
        <w:br/>
      </w:r>
      <w:r>
        <w:rPr>
          <w:rFonts w:ascii="Times New Roman"/>
          <w:b/>
          <w:i w:val="false"/>
          <w:color w:val="000000"/>
        </w:rPr>
        <w:t>(наименование объекта)</w:t>
      </w:r>
      <w:r>
        <w:br/>
      </w:r>
      <w:r>
        <w:rPr>
          <w:rFonts w:ascii="Times New Roman"/>
          <w:b/>
          <w:i w:val="false"/>
          <w:color w:val="000000"/>
        </w:rPr>
        <w:t>в осенне-зимний период _____________ гг.</w:t>
      </w:r>
    </w:p>
    <w:bookmarkEnd w:id="72"/>
    <w:p>
      <w:pPr>
        <w:spacing w:after="0"/>
        <w:ind w:left="0"/>
        <w:jc w:val="both"/>
      </w:pPr>
      <w:r>
        <w:rPr>
          <w:rFonts w:ascii="Times New Roman"/>
          <w:b w:val="false"/>
          <w:i w:val="false"/>
          <w:color w:val="000000"/>
          <w:sz w:val="28"/>
        </w:rPr>
        <w:t>
            Теплоснабжающая организация ___________________________________</w:t>
      </w:r>
    </w:p>
    <w:p>
      <w:pPr>
        <w:spacing w:after="0"/>
        <w:ind w:left="0"/>
        <w:jc w:val="both"/>
      </w:pPr>
      <w:r>
        <w:rPr>
          <w:rFonts w:ascii="Times New Roman"/>
          <w:b w:val="false"/>
          <w:i w:val="false"/>
          <w:color w:val="000000"/>
          <w:sz w:val="28"/>
        </w:rPr>
        <w:t>
                                            (наименование организации)</w:t>
      </w:r>
    </w:p>
    <w:p>
      <w:pPr>
        <w:spacing w:after="0"/>
        <w:ind w:left="0"/>
        <w:jc w:val="both"/>
      </w:pPr>
      <w:r>
        <w:rPr>
          <w:rFonts w:ascii="Times New Roman"/>
          <w:b w:val="false"/>
          <w:i w:val="false"/>
          <w:color w:val="000000"/>
          <w:sz w:val="28"/>
        </w:rPr>
        <w:t>
      От ______________ N ____</w:t>
      </w:r>
    </w:p>
    <w:p>
      <w:pPr>
        <w:spacing w:after="0"/>
        <w:ind w:left="0"/>
        <w:jc w:val="both"/>
      </w:pPr>
      <w:r>
        <w:rPr>
          <w:rFonts w:ascii="Times New Roman"/>
          <w:b w:val="false"/>
          <w:i w:val="false"/>
          <w:color w:val="000000"/>
          <w:sz w:val="28"/>
        </w:rPr>
        <w:t>
      Наименование объекта, (адрес) _______________________________________</w:t>
      </w:r>
    </w:p>
    <w:p>
      <w:pPr>
        <w:spacing w:after="0"/>
        <w:ind w:left="0"/>
        <w:jc w:val="both"/>
      </w:pPr>
      <w:r>
        <w:rPr>
          <w:rFonts w:ascii="Times New Roman"/>
          <w:b w:val="false"/>
          <w:i w:val="false"/>
          <w:color w:val="000000"/>
          <w:sz w:val="28"/>
        </w:rPr>
        <w:t>
      Нагрузка ___________ Гкал/час       Количество объектов _________ шт.</w:t>
      </w:r>
    </w:p>
    <w:p>
      <w:pPr>
        <w:spacing w:after="0"/>
        <w:ind w:left="0"/>
        <w:jc w:val="both"/>
      </w:pPr>
      <w:r>
        <w:rPr>
          <w:rFonts w:ascii="Times New Roman"/>
          <w:b w:val="false"/>
          <w:i w:val="false"/>
          <w:color w:val="000000"/>
          <w:sz w:val="28"/>
        </w:rPr>
        <w:t>
      Кол-во элеват. узлов ______ шт.     Принято элеват. узлов ________шт.</w:t>
      </w:r>
    </w:p>
    <w:p>
      <w:pPr>
        <w:spacing w:after="0"/>
        <w:ind w:left="0"/>
        <w:jc w:val="both"/>
      </w:pPr>
      <w:r>
        <w:rPr>
          <w:rFonts w:ascii="Times New Roman"/>
          <w:b w:val="false"/>
          <w:i w:val="false"/>
          <w:color w:val="000000"/>
          <w:sz w:val="28"/>
        </w:rPr>
        <w:t>
      1. Опресовка ________________________________________________________</w:t>
      </w:r>
    </w:p>
    <w:p>
      <w:pPr>
        <w:spacing w:after="0"/>
        <w:ind w:left="0"/>
        <w:jc w:val="both"/>
      </w:pPr>
      <w:r>
        <w:rPr>
          <w:rFonts w:ascii="Times New Roman"/>
          <w:b w:val="false"/>
          <w:i w:val="false"/>
          <w:color w:val="000000"/>
          <w:sz w:val="28"/>
        </w:rPr>
        <w:t>
      2. Промывка _________________________________________________________</w:t>
      </w:r>
    </w:p>
    <w:p>
      <w:pPr>
        <w:spacing w:after="0"/>
        <w:ind w:left="0"/>
        <w:jc w:val="both"/>
      </w:pPr>
      <w:r>
        <w:rPr>
          <w:rFonts w:ascii="Times New Roman"/>
          <w:b w:val="false"/>
          <w:i w:val="false"/>
          <w:color w:val="000000"/>
          <w:sz w:val="28"/>
        </w:rPr>
        <w:t>
      3. Наладка __________________________________________________________</w:t>
      </w:r>
    </w:p>
    <w:p>
      <w:pPr>
        <w:spacing w:after="0"/>
        <w:ind w:left="0"/>
        <w:jc w:val="both"/>
      </w:pPr>
      <w:r>
        <w:rPr>
          <w:rFonts w:ascii="Times New Roman"/>
          <w:b w:val="false"/>
          <w:i w:val="false"/>
          <w:color w:val="000000"/>
          <w:sz w:val="28"/>
        </w:rPr>
        <w:t>
      4. Состояние технической документации _______________________________</w:t>
      </w:r>
    </w:p>
    <w:p>
      <w:pPr>
        <w:spacing w:after="0"/>
        <w:ind w:left="0"/>
        <w:jc w:val="both"/>
      </w:pPr>
      <w:r>
        <w:rPr>
          <w:rFonts w:ascii="Times New Roman"/>
          <w:b w:val="false"/>
          <w:i w:val="false"/>
          <w:color w:val="000000"/>
          <w:sz w:val="28"/>
        </w:rPr>
        <w:t>
      5. Наличие приборов учета тепла _____________________________________</w:t>
      </w:r>
    </w:p>
    <w:p>
      <w:pPr>
        <w:spacing w:after="0"/>
        <w:ind w:left="0"/>
        <w:jc w:val="both"/>
      </w:pPr>
      <w:r>
        <w:rPr>
          <w:rFonts w:ascii="Times New Roman"/>
          <w:b w:val="false"/>
          <w:i w:val="false"/>
          <w:color w:val="000000"/>
          <w:sz w:val="28"/>
        </w:rPr>
        <w:t>
      6. Прочие мероприятия по подготовке к ОЗП 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Заключение эксперта (представитель теплоснабжающей организации) о</w:t>
      </w:r>
    </w:p>
    <w:p>
      <w:pPr>
        <w:spacing w:after="0"/>
        <w:ind w:left="0"/>
        <w:jc w:val="both"/>
      </w:pPr>
      <w:r>
        <w:rPr>
          <w:rFonts w:ascii="Times New Roman"/>
          <w:b w:val="false"/>
          <w:i w:val="false"/>
          <w:color w:val="000000"/>
          <w:sz w:val="28"/>
        </w:rPr>
        <w:t>
      состоянии и готовности системы теплопотребления к работе в зимних ___</w:t>
      </w:r>
    </w:p>
    <w:p>
      <w:pPr>
        <w:spacing w:after="0"/>
        <w:ind w:left="0"/>
        <w:jc w:val="both"/>
      </w:pPr>
      <w:r>
        <w:rPr>
          <w:rFonts w:ascii="Times New Roman"/>
          <w:b w:val="false"/>
          <w:i w:val="false"/>
          <w:color w:val="000000"/>
          <w:sz w:val="28"/>
        </w:rPr>
        <w:t>
      условиях __________________________________________ "__"__________ г.</w:t>
      </w:r>
    </w:p>
    <w:p>
      <w:pPr>
        <w:spacing w:after="0"/>
        <w:ind w:left="0"/>
        <w:jc w:val="both"/>
      </w:pPr>
      <w:r>
        <w:rPr>
          <w:rFonts w:ascii="Times New Roman"/>
          <w:b w:val="false"/>
          <w:i w:val="false"/>
          <w:color w:val="000000"/>
          <w:sz w:val="28"/>
        </w:rPr>
        <w:t>
            Представитель</w:t>
      </w:r>
    </w:p>
    <w:p>
      <w:pPr>
        <w:spacing w:after="0"/>
        <w:ind w:left="0"/>
        <w:jc w:val="both"/>
      </w:pPr>
      <w:r>
        <w:rPr>
          <w:rFonts w:ascii="Times New Roman"/>
          <w:b w:val="false"/>
          <w:i w:val="false"/>
          <w:color w:val="000000"/>
          <w:sz w:val="28"/>
        </w:rPr>
        <w:t>
            теплоснабжающей организации _______________ ___________________</w:t>
      </w:r>
    </w:p>
    <w:p>
      <w:pPr>
        <w:spacing w:after="0"/>
        <w:ind w:left="0"/>
        <w:jc w:val="both"/>
      </w:pP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
            Потребитель                 _______________ ___________________</w:t>
      </w:r>
    </w:p>
    <w:p>
      <w:pPr>
        <w:spacing w:after="0"/>
        <w:ind w:left="0"/>
        <w:jc w:val="both"/>
      </w:pP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
            Директор</w:t>
      </w:r>
    </w:p>
    <w:p>
      <w:pPr>
        <w:spacing w:after="0"/>
        <w:ind w:left="0"/>
        <w:jc w:val="both"/>
      </w:pPr>
      <w:r>
        <w:rPr>
          <w:rFonts w:ascii="Times New Roman"/>
          <w:b w:val="false"/>
          <w:i w:val="false"/>
          <w:color w:val="000000"/>
          <w:sz w:val="28"/>
        </w:rPr>
        <w:t>
            теплоснабжающей организации _______________ ___________________</w:t>
      </w:r>
    </w:p>
    <w:p>
      <w:pPr>
        <w:spacing w:after="0"/>
        <w:ind w:left="0"/>
        <w:jc w:val="both"/>
      </w:pP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
      С актом ознакомлен, один экземпляр получил (должность руководителя</w:t>
      </w:r>
    </w:p>
    <w:p>
      <w:pPr>
        <w:spacing w:after="0"/>
        <w:ind w:left="0"/>
        <w:jc w:val="both"/>
      </w:pPr>
      <w:r>
        <w:rPr>
          <w:rFonts w:ascii="Times New Roman"/>
          <w:b w:val="false"/>
          <w:i w:val="false"/>
          <w:color w:val="000000"/>
          <w:sz w:val="28"/>
        </w:rPr>
        <w:t>
      организации) (подпись) (Ф.И.О.) 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N 8</w:t>
            </w:r>
            <w:r>
              <w:br/>
            </w:r>
            <w:r>
              <w:rPr>
                <w:rFonts w:ascii="Times New Roman"/>
                <w:b w:val="false"/>
                <w:i w:val="false"/>
                <w:color w:val="000000"/>
                <w:sz w:val="20"/>
              </w:rPr>
              <w:t>к Правилам по подготовки и</w:t>
            </w:r>
            <w:r>
              <w:br/>
            </w:r>
            <w:r>
              <w:rPr>
                <w:rFonts w:ascii="Times New Roman"/>
                <w:b w:val="false"/>
                <w:i w:val="false"/>
                <w:color w:val="000000"/>
                <w:sz w:val="20"/>
              </w:rPr>
              <w:t>проведения отопительного сезона</w:t>
            </w:r>
            <w:r>
              <w:br/>
            </w:r>
            <w:r>
              <w:rPr>
                <w:rFonts w:ascii="Times New Roman"/>
                <w:b w:val="false"/>
                <w:i w:val="false"/>
                <w:color w:val="000000"/>
                <w:sz w:val="20"/>
              </w:rPr>
              <w:t>в Карагандинской области</w:t>
            </w:r>
          </w:p>
        </w:tc>
      </w:tr>
    </w:tbl>
    <w:bookmarkStart w:name="z96" w:id="73"/>
    <w:p>
      <w:pPr>
        <w:spacing w:after="0"/>
        <w:ind w:left="0"/>
        <w:jc w:val="left"/>
      </w:pPr>
      <w:r>
        <w:rPr>
          <w:rFonts w:ascii="Times New Roman"/>
          <w:b/>
          <w:i w:val="false"/>
          <w:color w:val="000000"/>
        </w:rPr>
        <w:t xml:space="preserve"> Паспорт готовности объекта к работе в зимних условиях</w:t>
      </w:r>
      <w:r>
        <w:br/>
      </w:r>
      <w:r>
        <w:rPr>
          <w:rFonts w:ascii="Times New Roman"/>
          <w:b/>
          <w:i w:val="false"/>
          <w:color w:val="000000"/>
        </w:rPr>
        <w:t>АКТ</w:t>
      </w:r>
      <w:r>
        <w:br/>
      </w:r>
      <w:r>
        <w:rPr>
          <w:rFonts w:ascii="Times New Roman"/>
          <w:b/>
          <w:i w:val="false"/>
          <w:color w:val="000000"/>
        </w:rPr>
        <w:t>готовности объектов соцкультбыта</w:t>
      </w:r>
      <w:r>
        <w:br/>
      </w:r>
      <w:r>
        <w:rPr>
          <w:rFonts w:ascii="Times New Roman"/>
          <w:b/>
          <w:i w:val="false"/>
          <w:color w:val="000000"/>
        </w:rPr>
        <w:t>к отопительному сезону _____________ гг.</w:t>
      </w:r>
      <w:r>
        <w:br/>
      </w:r>
      <w:r>
        <w:rPr>
          <w:rFonts w:ascii="Times New Roman"/>
          <w:b/>
          <w:i w:val="false"/>
          <w:color w:val="000000"/>
        </w:rPr>
        <w:t>город ____________________________ район</w:t>
      </w:r>
      <w:r>
        <w:br/>
      </w:r>
      <w:r>
        <w:rPr>
          <w:rFonts w:ascii="Times New Roman"/>
          <w:b/>
          <w:i w:val="false"/>
          <w:color w:val="000000"/>
        </w:rPr>
        <w:t>_________________________________________</w:t>
      </w:r>
      <w:r>
        <w:br/>
      </w:r>
      <w:r>
        <w:rPr>
          <w:rFonts w:ascii="Times New Roman"/>
          <w:b/>
          <w:i w:val="false"/>
          <w:color w:val="000000"/>
        </w:rPr>
        <w:t>(наименование объекта)</w:t>
      </w:r>
    </w:p>
    <w:bookmarkEnd w:id="73"/>
    <w:p>
      <w:pPr>
        <w:spacing w:after="0"/>
        <w:ind w:left="0"/>
        <w:jc w:val="both"/>
      </w:pPr>
      <w:r>
        <w:rPr>
          <w:rFonts w:ascii="Times New Roman"/>
          <w:b w:val="false"/>
          <w:i w:val="false"/>
          <w:color w:val="000000"/>
          <w:sz w:val="28"/>
        </w:rPr>
        <w:t>
      Распоряжение акима (региона) о создании комиссии по проверке</w:t>
      </w:r>
    </w:p>
    <w:p>
      <w:pPr>
        <w:spacing w:after="0"/>
        <w:ind w:left="0"/>
        <w:jc w:val="both"/>
      </w:pPr>
      <w:r>
        <w:rPr>
          <w:rFonts w:ascii="Times New Roman"/>
          <w:b w:val="false"/>
          <w:i w:val="false"/>
          <w:color w:val="000000"/>
          <w:sz w:val="28"/>
        </w:rPr>
        <w:t>
      готовности жилых домов и объектов соцкультбыта N _____ от ___________</w:t>
      </w:r>
    </w:p>
    <w:p>
      <w:pPr>
        <w:spacing w:after="0"/>
        <w:ind w:left="0"/>
        <w:jc w:val="both"/>
      </w:pPr>
      <w:r>
        <w:rPr>
          <w:rFonts w:ascii="Times New Roman"/>
          <w:b w:val="false"/>
          <w:i w:val="false"/>
          <w:color w:val="000000"/>
          <w:sz w:val="28"/>
        </w:rPr>
        <w:t>
            Комиссия в составе представителей:</w:t>
      </w:r>
    </w:p>
    <w:p>
      <w:pPr>
        <w:spacing w:after="0"/>
        <w:ind w:left="0"/>
        <w:jc w:val="both"/>
      </w:pPr>
      <w:r>
        <w:rPr>
          <w:rFonts w:ascii="Times New Roman"/>
          <w:b w:val="false"/>
          <w:i w:val="false"/>
          <w:color w:val="000000"/>
          <w:sz w:val="28"/>
        </w:rPr>
        <w:t>
      1. Местный исполнительный орган _____________________________________</w:t>
      </w:r>
    </w:p>
    <w:p>
      <w:pPr>
        <w:spacing w:after="0"/>
        <w:ind w:left="0"/>
        <w:jc w:val="both"/>
      </w:pPr>
      <w:r>
        <w:rPr>
          <w:rFonts w:ascii="Times New Roman"/>
          <w:b w:val="false"/>
          <w:i w:val="false"/>
          <w:color w:val="000000"/>
          <w:sz w:val="28"/>
        </w:rPr>
        <w:t>
                                                (Ф.И.О., должность)</w:t>
      </w:r>
    </w:p>
    <w:p>
      <w:pPr>
        <w:spacing w:after="0"/>
        <w:ind w:left="0"/>
        <w:jc w:val="both"/>
      </w:pPr>
      <w:r>
        <w:rPr>
          <w:rFonts w:ascii="Times New Roman"/>
          <w:b w:val="false"/>
          <w:i w:val="false"/>
          <w:color w:val="000000"/>
          <w:sz w:val="28"/>
        </w:rPr>
        <w:t>
      2. Услугодатель _____________________________________________________</w:t>
      </w:r>
    </w:p>
    <w:p>
      <w:pPr>
        <w:spacing w:after="0"/>
        <w:ind w:left="0"/>
        <w:jc w:val="both"/>
      </w:pPr>
      <w:r>
        <w:rPr>
          <w:rFonts w:ascii="Times New Roman"/>
          <w:b w:val="false"/>
          <w:i w:val="false"/>
          <w:color w:val="000000"/>
          <w:sz w:val="28"/>
        </w:rPr>
        <w:t>
                         (Наименование предприятии, Ф.И.О., должность)</w:t>
      </w:r>
    </w:p>
    <w:p>
      <w:pPr>
        <w:spacing w:after="0"/>
        <w:ind w:left="0"/>
        <w:jc w:val="both"/>
      </w:pPr>
      <w:r>
        <w:rPr>
          <w:rFonts w:ascii="Times New Roman"/>
          <w:b w:val="false"/>
          <w:i w:val="false"/>
          <w:color w:val="000000"/>
          <w:sz w:val="28"/>
        </w:rPr>
        <w:t>
      3. Руководитель организации _________________________________________</w:t>
      </w:r>
    </w:p>
    <w:p>
      <w:pPr>
        <w:spacing w:after="0"/>
        <w:ind w:left="0"/>
        <w:jc w:val="both"/>
      </w:pPr>
      <w:r>
        <w:rPr>
          <w:rFonts w:ascii="Times New Roman"/>
          <w:b w:val="false"/>
          <w:i w:val="false"/>
          <w:color w:val="000000"/>
          <w:sz w:val="28"/>
        </w:rPr>
        <w:t>
                              (Наименование организации, Ф.И.О., должность)</w:t>
      </w:r>
    </w:p>
    <w:p>
      <w:pPr>
        <w:spacing w:after="0"/>
        <w:ind w:left="0"/>
        <w:jc w:val="both"/>
      </w:pPr>
      <w:r>
        <w:rPr>
          <w:rFonts w:ascii="Times New Roman"/>
          <w:b w:val="false"/>
          <w:i w:val="false"/>
          <w:color w:val="000000"/>
          <w:sz w:val="28"/>
        </w:rPr>
        <w:t>
            Адрес: ________________________________________________________</w:t>
      </w:r>
    </w:p>
    <w:p>
      <w:pPr>
        <w:spacing w:after="0"/>
        <w:ind w:left="0"/>
        <w:jc w:val="both"/>
      </w:pPr>
      <w:r>
        <w:rPr>
          <w:rFonts w:ascii="Times New Roman"/>
          <w:b w:val="false"/>
          <w:i w:val="false"/>
          <w:color w:val="000000"/>
          <w:sz w:val="28"/>
        </w:rPr>
        <w:t>
      1. Назначение объекта: ______________________________________________</w:t>
      </w:r>
    </w:p>
    <w:p>
      <w:pPr>
        <w:spacing w:after="0"/>
        <w:ind w:left="0"/>
        <w:jc w:val="both"/>
      </w:pPr>
      <w:r>
        <w:rPr>
          <w:rFonts w:ascii="Times New Roman"/>
          <w:b w:val="false"/>
          <w:i w:val="false"/>
          <w:color w:val="000000"/>
          <w:sz w:val="28"/>
        </w:rPr>
        <w:t>
      2. Год постройки ____________________________________________________</w:t>
      </w:r>
    </w:p>
    <w:p>
      <w:pPr>
        <w:spacing w:after="0"/>
        <w:ind w:left="0"/>
        <w:jc w:val="both"/>
      </w:pPr>
      <w:r>
        <w:rPr>
          <w:rFonts w:ascii="Times New Roman"/>
          <w:b w:val="false"/>
          <w:i w:val="false"/>
          <w:color w:val="000000"/>
          <w:sz w:val="28"/>
        </w:rPr>
        <w:t>
      3. Характеристика объекта:</w:t>
      </w:r>
    </w:p>
    <w:p>
      <w:pPr>
        <w:spacing w:after="0"/>
        <w:ind w:left="0"/>
        <w:jc w:val="both"/>
      </w:pPr>
      <w:r>
        <w:rPr>
          <w:rFonts w:ascii="Times New Roman"/>
          <w:b w:val="false"/>
          <w:i w:val="false"/>
          <w:color w:val="000000"/>
          <w:sz w:val="28"/>
        </w:rPr>
        <w:t>
      - износ в % _________________________________________________________</w:t>
      </w:r>
    </w:p>
    <w:p>
      <w:pPr>
        <w:spacing w:after="0"/>
        <w:ind w:left="0"/>
        <w:jc w:val="both"/>
      </w:pPr>
      <w:r>
        <w:rPr>
          <w:rFonts w:ascii="Times New Roman"/>
          <w:b w:val="false"/>
          <w:i w:val="false"/>
          <w:color w:val="000000"/>
          <w:sz w:val="28"/>
        </w:rPr>
        <w:t>
      - этажность _________________________________________________________</w:t>
      </w:r>
    </w:p>
    <w:p>
      <w:pPr>
        <w:spacing w:after="0"/>
        <w:ind w:left="0"/>
        <w:jc w:val="both"/>
      </w:pPr>
      <w:r>
        <w:rPr>
          <w:rFonts w:ascii="Times New Roman"/>
          <w:b w:val="false"/>
          <w:i w:val="false"/>
          <w:color w:val="000000"/>
          <w:sz w:val="28"/>
        </w:rPr>
        <w:t>
      - наличие подвалов, цокольных этажей, м</w:t>
      </w:r>
      <w:r>
        <w:rPr>
          <w:rFonts w:ascii="Times New Roman"/>
          <w:b w:val="false"/>
          <w:i w:val="false"/>
          <w:color w:val="000000"/>
          <w:vertAlign w:val="superscript"/>
        </w:rPr>
        <w:t>2</w:t>
      </w:r>
      <w:r>
        <w:rPr>
          <w:rFonts w:ascii="Times New Roman"/>
          <w:b w:val="false"/>
          <w:i w:val="false"/>
          <w:color w:val="000000"/>
          <w:sz w:val="28"/>
        </w:rPr>
        <w:t>, общей площади _____________</w:t>
      </w:r>
    </w:p>
    <w:p>
      <w:pPr>
        <w:spacing w:after="0"/>
        <w:ind w:left="0"/>
        <w:jc w:val="both"/>
      </w:pPr>
      <w:r>
        <w:rPr>
          <w:rFonts w:ascii="Times New Roman"/>
          <w:b w:val="false"/>
          <w:i w:val="false"/>
          <w:color w:val="000000"/>
          <w:sz w:val="28"/>
        </w:rPr>
        <w:t>
      - общая полезная площадь объекта ____________________________ (кв. м)</w:t>
      </w:r>
    </w:p>
    <w:p>
      <w:pPr>
        <w:spacing w:after="0"/>
        <w:ind w:left="0"/>
        <w:jc w:val="both"/>
      </w:pPr>
      <w:r>
        <w:rPr>
          <w:rFonts w:ascii="Times New Roman"/>
          <w:b w:val="false"/>
          <w:i w:val="false"/>
          <w:color w:val="000000"/>
          <w:sz w:val="28"/>
        </w:rPr>
        <w:t>
      4. Характеристика инженерного оборудования, механизмов (их</w:t>
      </w:r>
    </w:p>
    <w:p>
      <w:pPr>
        <w:spacing w:after="0"/>
        <w:ind w:left="0"/>
        <w:jc w:val="both"/>
      </w:pPr>
      <w:r>
        <w:rPr>
          <w:rFonts w:ascii="Times New Roman"/>
          <w:b w:val="false"/>
          <w:i w:val="false"/>
          <w:color w:val="000000"/>
          <w:sz w:val="28"/>
        </w:rPr>
        <w:t>
      количество) _________________________________________________________</w:t>
      </w:r>
    </w:p>
    <w:p>
      <w:pPr>
        <w:spacing w:after="0"/>
        <w:ind w:left="0"/>
        <w:jc w:val="both"/>
      </w:pPr>
      <w:r>
        <w:rPr>
          <w:rFonts w:ascii="Times New Roman"/>
          <w:b w:val="false"/>
          <w:i w:val="false"/>
          <w:color w:val="000000"/>
          <w:sz w:val="28"/>
        </w:rPr>
        <w:t>
      5. Источники:</w:t>
      </w:r>
    </w:p>
    <w:p>
      <w:pPr>
        <w:spacing w:after="0"/>
        <w:ind w:left="0"/>
        <w:jc w:val="both"/>
      </w:pPr>
      <w:r>
        <w:rPr>
          <w:rFonts w:ascii="Times New Roman"/>
          <w:b w:val="false"/>
          <w:i w:val="false"/>
          <w:color w:val="000000"/>
          <w:sz w:val="28"/>
        </w:rPr>
        <w:t>
      теплоснабжения ______________________________________________________</w:t>
      </w:r>
    </w:p>
    <w:p>
      <w:pPr>
        <w:spacing w:after="0"/>
        <w:ind w:left="0"/>
        <w:jc w:val="both"/>
      </w:pPr>
      <w:r>
        <w:rPr>
          <w:rFonts w:ascii="Times New Roman"/>
          <w:b w:val="false"/>
          <w:i w:val="false"/>
          <w:color w:val="000000"/>
          <w:sz w:val="28"/>
        </w:rPr>
        <w:t>
      газоснабжения _______________________________________________________</w:t>
      </w:r>
    </w:p>
    <w:p>
      <w:pPr>
        <w:spacing w:after="0"/>
        <w:ind w:left="0"/>
        <w:jc w:val="both"/>
      </w:pPr>
      <w:r>
        <w:rPr>
          <w:rFonts w:ascii="Times New Roman"/>
          <w:b w:val="false"/>
          <w:i w:val="false"/>
          <w:color w:val="000000"/>
          <w:sz w:val="28"/>
        </w:rPr>
        <w:t>
      энергоснабжения _____________________________________________________</w:t>
      </w:r>
    </w:p>
    <w:p>
      <w:pPr>
        <w:spacing w:after="0"/>
        <w:ind w:left="0"/>
        <w:jc w:val="both"/>
      </w:pPr>
      <w:r>
        <w:rPr>
          <w:rFonts w:ascii="Times New Roman"/>
          <w:b w:val="false"/>
          <w:i w:val="false"/>
          <w:color w:val="000000"/>
          <w:sz w:val="28"/>
        </w:rPr>
        <w:t>
            Работы по подготовке теплоиспользующего оборудования и тепловых</w:t>
      </w:r>
    </w:p>
    <w:p>
      <w:pPr>
        <w:spacing w:after="0"/>
        <w:ind w:left="0"/>
        <w:jc w:val="both"/>
      </w:pPr>
      <w:r>
        <w:rPr>
          <w:rFonts w:ascii="Times New Roman"/>
          <w:b w:val="false"/>
          <w:i w:val="false"/>
          <w:color w:val="000000"/>
          <w:sz w:val="28"/>
        </w:rPr>
        <w:t>
      сетей выполнены в полном объеме, предприятие подготовлено к приему</w:t>
      </w:r>
    </w:p>
    <w:p>
      <w:pPr>
        <w:spacing w:after="0"/>
        <w:ind w:left="0"/>
        <w:jc w:val="both"/>
      </w:pPr>
      <w:r>
        <w:rPr>
          <w:rFonts w:ascii="Times New Roman"/>
          <w:b w:val="false"/>
          <w:i w:val="false"/>
          <w:color w:val="000000"/>
          <w:sz w:val="28"/>
        </w:rPr>
        <w:t>
      тепловой энергии в отопительном сезоне 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(отметка о выполнении)</w:t>
      </w:r>
    </w:p>
    <w:p>
      <w:pPr>
        <w:spacing w:after="0"/>
        <w:ind w:left="0"/>
        <w:jc w:val="both"/>
      </w:pPr>
      <w:r>
        <w:rPr>
          <w:rFonts w:ascii="Times New Roman"/>
          <w:b w:val="false"/>
          <w:i w:val="false"/>
          <w:color w:val="000000"/>
          <w:sz w:val="28"/>
        </w:rPr>
        <w:t>
      6. Наличие ответственного лица за общее состояние теплового хозяйства</w:t>
      </w:r>
    </w:p>
    <w:p>
      <w:pPr>
        <w:spacing w:after="0"/>
        <w:ind w:left="0"/>
        <w:jc w:val="both"/>
      </w:pPr>
      <w:r>
        <w:rPr>
          <w:rFonts w:ascii="Times New Roman"/>
          <w:b w:val="false"/>
          <w:i w:val="false"/>
          <w:color w:val="000000"/>
          <w:sz w:val="28"/>
        </w:rPr>
        <w:t>
      предприятия, обслуживающего персонала (приказ, протокол) 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Наличие схем теплового узла ______________________________________</w:t>
      </w:r>
    </w:p>
    <w:p>
      <w:pPr>
        <w:spacing w:after="0"/>
        <w:ind w:left="0"/>
        <w:jc w:val="both"/>
      </w:pPr>
      <w:r>
        <w:rPr>
          <w:rFonts w:ascii="Times New Roman"/>
          <w:b w:val="false"/>
          <w:i w:val="false"/>
          <w:color w:val="000000"/>
          <w:sz w:val="28"/>
        </w:rPr>
        <w:t>
      8. Наличие журнала инструктажа техники безопасности _________________</w:t>
      </w:r>
    </w:p>
    <w:p>
      <w:pPr>
        <w:spacing w:after="0"/>
        <w:ind w:left="0"/>
        <w:jc w:val="both"/>
      </w:pPr>
      <w:r>
        <w:rPr>
          <w:rFonts w:ascii="Times New Roman"/>
          <w:b w:val="false"/>
          <w:i w:val="false"/>
          <w:color w:val="000000"/>
          <w:sz w:val="28"/>
        </w:rPr>
        <w:t>
      9. Наличие в котельной аптечки, пожарного щита, инструкций 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10. График работы кочегаров _________________________________________</w:t>
      </w:r>
    </w:p>
    <w:p>
      <w:pPr>
        <w:spacing w:after="0"/>
        <w:ind w:left="0"/>
        <w:jc w:val="both"/>
      </w:pPr>
      <w:r>
        <w:rPr>
          <w:rFonts w:ascii="Times New Roman"/>
          <w:b w:val="false"/>
          <w:i w:val="false"/>
          <w:color w:val="000000"/>
          <w:sz w:val="28"/>
        </w:rPr>
        <w:t>
      11. Готовность котельных (АСО) ______________________________________</w:t>
      </w:r>
    </w:p>
    <w:p>
      <w:pPr>
        <w:spacing w:after="0"/>
        <w:ind w:left="0"/>
        <w:jc w:val="both"/>
      </w:pPr>
      <w:r>
        <w:rPr>
          <w:rFonts w:ascii="Times New Roman"/>
          <w:b w:val="false"/>
          <w:i w:val="false"/>
          <w:color w:val="000000"/>
          <w:sz w:val="28"/>
        </w:rPr>
        <w:t>
                                           (виды выполненных работ)</w:t>
      </w:r>
    </w:p>
    <w:p>
      <w:pPr>
        <w:spacing w:after="0"/>
        <w:ind w:left="0"/>
        <w:jc w:val="both"/>
      </w:pPr>
      <w:r>
        <w:rPr>
          <w:rFonts w:ascii="Times New Roman"/>
          <w:b w:val="false"/>
          <w:i w:val="false"/>
          <w:color w:val="000000"/>
          <w:sz w:val="28"/>
        </w:rPr>
        <w:t>
      12. Наличие запаса топлива (объем) __________________________________</w:t>
      </w:r>
    </w:p>
    <w:p>
      <w:pPr>
        <w:spacing w:after="0"/>
        <w:ind w:left="0"/>
        <w:jc w:val="both"/>
      </w:pPr>
      <w:r>
        <w:rPr>
          <w:rFonts w:ascii="Times New Roman"/>
          <w:b w:val="false"/>
          <w:i w:val="false"/>
          <w:color w:val="000000"/>
          <w:sz w:val="28"/>
        </w:rPr>
        <w:t>
      13. Наличие акта готовности котельных (АСО) _________________________</w:t>
      </w:r>
    </w:p>
    <w:p>
      <w:pPr>
        <w:spacing w:after="0"/>
        <w:ind w:left="0"/>
        <w:jc w:val="both"/>
      </w:pPr>
      <w:r>
        <w:rPr>
          <w:rFonts w:ascii="Times New Roman"/>
          <w:b w:val="false"/>
          <w:i w:val="false"/>
          <w:color w:val="000000"/>
          <w:sz w:val="28"/>
        </w:rPr>
        <w:t>
      14. Утепление зданий и сооружений ___________________________________</w:t>
      </w:r>
    </w:p>
    <w:p>
      <w:pPr>
        <w:spacing w:after="0"/>
        <w:ind w:left="0"/>
        <w:jc w:val="both"/>
      </w:pPr>
      <w:r>
        <w:rPr>
          <w:rFonts w:ascii="Times New Roman"/>
          <w:b w:val="false"/>
          <w:i w:val="false"/>
          <w:color w:val="000000"/>
          <w:sz w:val="28"/>
        </w:rPr>
        <w:t>
      15. Утепление чердачных помещений, в том числе:</w:t>
      </w:r>
    </w:p>
    <w:p>
      <w:pPr>
        <w:spacing w:after="0"/>
        <w:ind w:left="0"/>
        <w:jc w:val="both"/>
      </w:pPr>
      <w:r>
        <w:rPr>
          <w:rFonts w:ascii="Times New Roman"/>
          <w:b w:val="false"/>
          <w:i w:val="false"/>
          <w:color w:val="000000"/>
          <w:sz w:val="28"/>
        </w:rPr>
        <w:t>
      - утепление (засыпка) чердачного перекрытия _________________________</w:t>
      </w:r>
    </w:p>
    <w:p>
      <w:pPr>
        <w:spacing w:after="0"/>
        <w:ind w:left="0"/>
        <w:jc w:val="both"/>
      </w:pPr>
      <w:r>
        <w:rPr>
          <w:rFonts w:ascii="Times New Roman"/>
          <w:b w:val="false"/>
          <w:i w:val="false"/>
          <w:color w:val="000000"/>
          <w:sz w:val="28"/>
        </w:rPr>
        <w:t>
      - изоляция трубопроводов, вентиляционных коробов и камер,</w:t>
      </w:r>
    </w:p>
    <w:p>
      <w:pPr>
        <w:spacing w:after="0"/>
        <w:ind w:left="0"/>
        <w:jc w:val="both"/>
      </w:pPr>
      <w:r>
        <w:rPr>
          <w:rFonts w:ascii="Times New Roman"/>
          <w:b w:val="false"/>
          <w:i w:val="false"/>
          <w:color w:val="000000"/>
          <w:sz w:val="28"/>
        </w:rPr>
        <w:t>
      расширительных баков ________________________________________________</w:t>
      </w:r>
    </w:p>
    <w:p>
      <w:pPr>
        <w:spacing w:after="0"/>
        <w:ind w:left="0"/>
        <w:jc w:val="both"/>
      </w:pPr>
      <w:r>
        <w:rPr>
          <w:rFonts w:ascii="Times New Roman"/>
          <w:b w:val="false"/>
          <w:i w:val="false"/>
          <w:color w:val="000000"/>
          <w:sz w:val="28"/>
        </w:rPr>
        <w:t>
      16. Утепление дверных проемов _______________________________________</w:t>
      </w:r>
    </w:p>
    <w:p>
      <w:pPr>
        <w:spacing w:after="0"/>
        <w:ind w:left="0"/>
        <w:jc w:val="both"/>
      </w:pPr>
      <w:r>
        <w:rPr>
          <w:rFonts w:ascii="Times New Roman"/>
          <w:b w:val="false"/>
          <w:i w:val="false"/>
          <w:color w:val="000000"/>
          <w:sz w:val="28"/>
        </w:rPr>
        <w:t>
      17. Утепление оконных проемов _______________________________________</w:t>
      </w:r>
    </w:p>
    <w:p>
      <w:pPr>
        <w:spacing w:after="0"/>
        <w:ind w:left="0"/>
        <w:jc w:val="both"/>
      </w:pPr>
      <w:r>
        <w:rPr>
          <w:rFonts w:ascii="Times New Roman"/>
          <w:b w:val="false"/>
          <w:i w:val="false"/>
          <w:color w:val="000000"/>
          <w:sz w:val="28"/>
        </w:rPr>
        <w:t>
      18. Наличие резервного источника энергии 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Нагрузка _________ Гкал/час         Количество объектов _________ шт.</w:t>
      </w:r>
    </w:p>
    <w:p>
      <w:pPr>
        <w:spacing w:after="0"/>
        <w:ind w:left="0"/>
        <w:jc w:val="both"/>
      </w:pPr>
      <w:r>
        <w:rPr>
          <w:rFonts w:ascii="Times New Roman"/>
          <w:b w:val="false"/>
          <w:i w:val="false"/>
          <w:color w:val="000000"/>
          <w:sz w:val="28"/>
        </w:rPr>
        <w:t>
      Кол-во элеват. узлов ______ шт.     Принято элеват. узлов ______ шт.</w:t>
      </w:r>
    </w:p>
    <w:p>
      <w:pPr>
        <w:spacing w:after="0"/>
        <w:ind w:left="0"/>
        <w:jc w:val="both"/>
      </w:pPr>
      <w:r>
        <w:rPr>
          <w:rFonts w:ascii="Times New Roman"/>
          <w:b w:val="false"/>
          <w:i w:val="false"/>
          <w:color w:val="000000"/>
          <w:sz w:val="28"/>
        </w:rPr>
        <w:t>
      19. Проверка знаний ПТЭ и ПТБ _______________________________________</w:t>
      </w:r>
    </w:p>
    <w:p>
      <w:pPr>
        <w:spacing w:after="0"/>
        <w:ind w:left="0"/>
        <w:jc w:val="both"/>
      </w:pPr>
      <w:r>
        <w:rPr>
          <w:rFonts w:ascii="Times New Roman"/>
          <w:b w:val="false"/>
          <w:i w:val="false"/>
          <w:color w:val="000000"/>
          <w:sz w:val="28"/>
        </w:rPr>
        <w:t>
      20. Опрессовка ______________________________________________________</w:t>
      </w:r>
    </w:p>
    <w:p>
      <w:pPr>
        <w:spacing w:after="0"/>
        <w:ind w:left="0"/>
        <w:jc w:val="both"/>
      </w:pPr>
      <w:r>
        <w:rPr>
          <w:rFonts w:ascii="Times New Roman"/>
          <w:b w:val="false"/>
          <w:i w:val="false"/>
          <w:color w:val="000000"/>
          <w:sz w:val="28"/>
        </w:rPr>
        <w:t>
                                    (N акта, дата)</w:t>
      </w:r>
    </w:p>
    <w:p>
      <w:pPr>
        <w:spacing w:after="0"/>
        <w:ind w:left="0"/>
        <w:jc w:val="both"/>
      </w:pPr>
      <w:r>
        <w:rPr>
          <w:rFonts w:ascii="Times New Roman"/>
          <w:b w:val="false"/>
          <w:i w:val="false"/>
          <w:color w:val="000000"/>
          <w:sz w:val="28"/>
        </w:rPr>
        <w:t>
      21. Промывка ________________________________________________________</w:t>
      </w:r>
    </w:p>
    <w:p>
      <w:pPr>
        <w:spacing w:after="0"/>
        <w:ind w:left="0"/>
        <w:jc w:val="both"/>
      </w:pPr>
      <w:r>
        <w:rPr>
          <w:rFonts w:ascii="Times New Roman"/>
          <w:b w:val="false"/>
          <w:i w:val="false"/>
          <w:color w:val="000000"/>
          <w:sz w:val="28"/>
        </w:rPr>
        <w:t>
                                    (N акта, дата)</w:t>
      </w:r>
    </w:p>
    <w:p>
      <w:pPr>
        <w:spacing w:after="0"/>
        <w:ind w:left="0"/>
        <w:jc w:val="both"/>
      </w:pPr>
      <w:r>
        <w:rPr>
          <w:rFonts w:ascii="Times New Roman"/>
          <w:b w:val="false"/>
          <w:i w:val="false"/>
          <w:color w:val="000000"/>
          <w:sz w:val="28"/>
        </w:rPr>
        <w:t>
      22. Наладка _________________________________________________________</w:t>
      </w:r>
    </w:p>
    <w:p>
      <w:pPr>
        <w:spacing w:after="0"/>
        <w:ind w:left="0"/>
        <w:jc w:val="both"/>
      </w:pPr>
      <w:r>
        <w:rPr>
          <w:rFonts w:ascii="Times New Roman"/>
          <w:b w:val="false"/>
          <w:i w:val="false"/>
          <w:color w:val="000000"/>
          <w:sz w:val="28"/>
        </w:rPr>
        <w:t>
                                    (N акта, дата)</w:t>
      </w:r>
    </w:p>
    <w:p>
      <w:pPr>
        <w:spacing w:after="0"/>
        <w:ind w:left="0"/>
        <w:jc w:val="both"/>
      </w:pPr>
      <w:r>
        <w:rPr>
          <w:rFonts w:ascii="Times New Roman"/>
          <w:b w:val="false"/>
          <w:i w:val="false"/>
          <w:color w:val="000000"/>
          <w:sz w:val="28"/>
        </w:rPr>
        <w:t>
      23. Состояние технической документации 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24. Состояние учета тепловой энергии и теплоносителя (тип, дата,</w:t>
      </w:r>
    </w:p>
    <w:p>
      <w:pPr>
        <w:spacing w:after="0"/>
        <w:ind w:left="0"/>
        <w:jc w:val="both"/>
      </w:pPr>
      <w:r>
        <w:rPr>
          <w:rFonts w:ascii="Times New Roman"/>
          <w:b w:val="false"/>
          <w:i w:val="false"/>
          <w:color w:val="000000"/>
          <w:sz w:val="28"/>
        </w:rPr>
        <w:t>
      установки прибора учета) ____________________________________________</w:t>
      </w:r>
    </w:p>
    <w:p>
      <w:pPr>
        <w:spacing w:after="0"/>
        <w:ind w:left="0"/>
        <w:jc w:val="both"/>
      </w:pPr>
      <w:r>
        <w:rPr>
          <w:rFonts w:ascii="Times New Roman"/>
          <w:b w:val="false"/>
          <w:i w:val="false"/>
          <w:color w:val="000000"/>
          <w:sz w:val="28"/>
        </w:rPr>
        <w:t>
      Комиссия установила _________________________________________________</w:t>
      </w:r>
    </w:p>
    <w:p>
      <w:pPr>
        <w:spacing w:after="0"/>
        <w:ind w:left="0"/>
        <w:jc w:val="both"/>
      </w:pPr>
      <w:r>
        <w:rPr>
          <w:rFonts w:ascii="Times New Roman"/>
          <w:b w:val="false"/>
          <w:i w:val="false"/>
          <w:color w:val="000000"/>
          <w:sz w:val="28"/>
        </w:rPr>
        <w:t>
                  (указывается выполнение (невыполнение) условий готовности</w:t>
      </w:r>
    </w:p>
    <w:p>
      <w:pPr>
        <w:spacing w:after="0"/>
        <w:ind w:left="0"/>
        <w:jc w:val="both"/>
      </w:pPr>
      <w:r>
        <w:rPr>
          <w:rFonts w:ascii="Times New Roman"/>
          <w:b w:val="false"/>
          <w:i w:val="false"/>
          <w:color w:val="000000"/>
          <w:sz w:val="28"/>
        </w:rPr>
        <w:t>
                   организации к работе в осенне-зимний период)</w:t>
      </w:r>
    </w:p>
    <w:p>
      <w:pPr>
        <w:spacing w:after="0"/>
        <w:ind w:left="0"/>
        <w:jc w:val="both"/>
      </w:pPr>
      <w:r>
        <w:rPr>
          <w:rFonts w:ascii="Times New Roman"/>
          <w:b w:val="false"/>
          <w:i w:val="false"/>
          <w:color w:val="000000"/>
          <w:sz w:val="28"/>
        </w:rPr>
        <w:t>
      ВЫВОД: ______________________________________________________________</w:t>
      </w:r>
    </w:p>
    <w:p>
      <w:pPr>
        <w:spacing w:after="0"/>
        <w:ind w:left="0"/>
        <w:jc w:val="both"/>
      </w:pPr>
      <w:r>
        <w:rPr>
          <w:rFonts w:ascii="Times New Roman"/>
          <w:b w:val="false"/>
          <w:i w:val="false"/>
          <w:color w:val="000000"/>
          <w:sz w:val="28"/>
        </w:rPr>
        <w:t>
              (организация подготовлена (не подготовлена) к работе в ОЗП)</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Подписи членов комиссии:</w:t>
      </w:r>
    </w:p>
    <w:p>
      <w:pPr>
        <w:spacing w:after="0"/>
        <w:ind w:left="0"/>
        <w:jc w:val="both"/>
      </w:pPr>
      <w:r>
        <w:rPr>
          <w:rFonts w:ascii="Times New Roman"/>
          <w:b w:val="false"/>
          <w:i w:val="false"/>
          <w:color w:val="000000"/>
          <w:sz w:val="28"/>
        </w:rPr>
        <w:t>
      Представитель местного исполнительного органа ___________ 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Представитель предприятия __________________ 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Руководитель организации ___________________ 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ЗАКЛЮЧЕНИЕ</w:t>
      </w:r>
    </w:p>
    <w:p>
      <w:pPr>
        <w:spacing w:after="0"/>
        <w:ind w:left="0"/>
        <w:jc w:val="both"/>
      </w:pPr>
      <w:r>
        <w:rPr>
          <w:rFonts w:ascii="Times New Roman"/>
          <w:b w:val="false"/>
          <w:i w:val="false"/>
          <w:color w:val="000000"/>
          <w:sz w:val="28"/>
        </w:rPr>
        <w:t>
            Система теплоснабжения (организации) и здания допускаются в</w:t>
      </w:r>
    </w:p>
    <w:p>
      <w:pPr>
        <w:spacing w:after="0"/>
        <w:ind w:left="0"/>
        <w:jc w:val="both"/>
      </w:pPr>
      <w:r>
        <w:rPr>
          <w:rFonts w:ascii="Times New Roman"/>
          <w:b w:val="false"/>
          <w:i w:val="false"/>
          <w:color w:val="000000"/>
          <w:sz w:val="28"/>
        </w:rPr>
        <w:t>
      эксплуатацию в отопительный сезон _______________ гг.</w:t>
      </w:r>
    </w:p>
    <w:p>
      <w:pPr>
        <w:spacing w:after="0"/>
        <w:ind w:left="0"/>
        <w:jc w:val="both"/>
      </w:pPr>
      <w:r>
        <w:rPr>
          <w:rFonts w:ascii="Times New Roman"/>
          <w:b w:val="false"/>
          <w:i w:val="false"/>
          <w:color w:val="000000"/>
          <w:sz w:val="28"/>
        </w:rPr>
        <w:t>
            "___" __________________ г.</w:t>
      </w:r>
    </w:p>
    <w:p>
      <w:pPr>
        <w:spacing w:after="0"/>
        <w:ind w:left="0"/>
        <w:jc w:val="both"/>
      </w:pPr>
      <w:r>
        <w:rPr>
          <w:rFonts w:ascii="Times New Roman"/>
          <w:b w:val="false"/>
          <w:i w:val="false"/>
          <w:color w:val="000000"/>
          <w:sz w:val="28"/>
        </w:rPr>
        <w:t>
            Председатель комиссии _________________ 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N 9</w:t>
            </w:r>
            <w:r>
              <w:br/>
            </w:r>
            <w:r>
              <w:rPr>
                <w:rFonts w:ascii="Times New Roman"/>
                <w:b w:val="false"/>
                <w:i w:val="false"/>
                <w:color w:val="000000"/>
                <w:sz w:val="20"/>
              </w:rPr>
              <w:t>к Правилам по подготовки и</w:t>
            </w:r>
            <w:r>
              <w:br/>
            </w:r>
            <w:r>
              <w:rPr>
                <w:rFonts w:ascii="Times New Roman"/>
                <w:b w:val="false"/>
                <w:i w:val="false"/>
                <w:color w:val="000000"/>
                <w:sz w:val="20"/>
              </w:rPr>
              <w:t>проведения отопительного сезона</w:t>
            </w:r>
            <w:r>
              <w:br/>
            </w:r>
            <w:r>
              <w:rPr>
                <w:rFonts w:ascii="Times New Roman"/>
                <w:b w:val="false"/>
                <w:i w:val="false"/>
                <w:color w:val="000000"/>
                <w:sz w:val="20"/>
              </w:rPr>
              <w:t>в Карагандинской области</w:t>
            </w:r>
          </w:p>
        </w:tc>
      </w:tr>
    </w:tbl>
    <w:bookmarkStart w:name="z98" w:id="74"/>
    <w:p>
      <w:pPr>
        <w:spacing w:after="0"/>
        <w:ind w:left="0"/>
        <w:jc w:val="left"/>
      </w:pPr>
      <w:r>
        <w:rPr>
          <w:rFonts w:ascii="Times New Roman"/>
          <w:b/>
          <w:i w:val="false"/>
          <w:color w:val="000000"/>
        </w:rPr>
        <w:t xml:space="preserve"> Паспорт готовности объекта к работе в зимних условиях</w:t>
      </w:r>
      <w:r>
        <w:br/>
      </w:r>
      <w:r>
        <w:rPr>
          <w:rFonts w:ascii="Times New Roman"/>
          <w:b/>
          <w:i w:val="false"/>
          <w:color w:val="000000"/>
        </w:rPr>
        <w:t>АКТ</w:t>
      </w:r>
      <w:r>
        <w:br/>
      </w:r>
      <w:r>
        <w:rPr>
          <w:rFonts w:ascii="Times New Roman"/>
          <w:b/>
          <w:i w:val="false"/>
          <w:color w:val="000000"/>
        </w:rPr>
        <w:t>готовности жилого дома</w:t>
      </w:r>
      <w:r>
        <w:br/>
      </w:r>
      <w:r>
        <w:rPr>
          <w:rFonts w:ascii="Times New Roman"/>
          <w:b/>
          <w:i w:val="false"/>
          <w:color w:val="000000"/>
        </w:rPr>
        <w:t>к отопительному сезону _______ гг.</w:t>
      </w:r>
      <w:r>
        <w:br/>
      </w:r>
      <w:r>
        <w:rPr>
          <w:rFonts w:ascii="Times New Roman"/>
          <w:b/>
          <w:i w:val="false"/>
          <w:color w:val="000000"/>
        </w:rPr>
        <w:t>город ___________________________ район</w:t>
      </w:r>
      <w:r>
        <w:br/>
      </w:r>
      <w:r>
        <w:rPr>
          <w:rFonts w:ascii="Times New Roman"/>
          <w:b/>
          <w:i w:val="false"/>
          <w:color w:val="000000"/>
        </w:rPr>
        <w:t>_________________________________________</w:t>
      </w:r>
      <w:r>
        <w:br/>
      </w:r>
      <w:r>
        <w:rPr>
          <w:rFonts w:ascii="Times New Roman"/>
          <w:b/>
          <w:i w:val="false"/>
          <w:color w:val="000000"/>
        </w:rPr>
        <w:t>(адрес жилого дома)</w:t>
      </w:r>
    </w:p>
    <w:bookmarkEnd w:id="74"/>
    <w:p>
      <w:pPr>
        <w:spacing w:after="0"/>
        <w:ind w:left="0"/>
        <w:jc w:val="both"/>
      </w:pPr>
      <w:r>
        <w:rPr>
          <w:rFonts w:ascii="Times New Roman"/>
          <w:b w:val="false"/>
          <w:i w:val="false"/>
          <w:color w:val="000000"/>
          <w:sz w:val="28"/>
        </w:rPr>
        <w:t>
      Распоряжение акима (региона) о создании комиссии по проверке</w:t>
      </w:r>
    </w:p>
    <w:p>
      <w:pPr>
        <w:spacing w:after="0"/>
        <w:ind w:left="0"/>
        <w:jc w:val="both"/>
      </w:pPr>
      <w:r>
        <w:rPr>
          <w:rFonts w:ascii="Times New Roman"/>
          <w:b w:val="false"/>
          <w:i w:val="false"/>
          <w:color w:val="000000"/>
          <w:sz w:val="28"/>
        </w:rPr>
        <w:t>
      готовности жилых домов и объектов соцкультбыта N ___ от __________ г.</w:t>
      </w:r>
    </w:p>
    <w:p>
      <w:pPr>
        <w:spacing w:after="0"/>
        <w:ind w:left="0"/>
        <w:jc w:val="both"/>
      </w:pPr>
      <w:r>
        <w:rPr>
          <w:rFonts w:ascii="Times New Roman"/>
          <w:b w:val="false"/>
          <w:i w:val="false"/>
          <w:color w:val="000000"/>
          <w:sz w:val="28"/>
        </w:rPr>
        <w:t>
            Комиссия в составе представителей:</w:t>
      </w:r>
    </w:p>
    <w:p>
      <w:pPr>
        <w:spacing w:after="0"/>
        <w:ind w:left="0"/>
        <w:jc w:val="both"/>
      </w:pPr>
      <w:r>
        <w:rPr>
          <w:rFonts w:ascii="Times New Roman"/>
          <w:b w:val="false"/>
          <w:i w:val="false"/>
          <w:color w:val="000000"/>
          <w:sz w:val="28"/>
        </w:rPr>
        <w:t>
      1. Местный исполнительный орган _____________________________________</w:t>
      </w:r>
    </w:p>
    <w:p>
      <w:pPr>
        <w:spacing w:after="0"/>
        <w:ind w:left="0"/>
        <w:jc w:val="both"/>
      </w:pPr>
      <w:r>
        <w:rPr>
          <w:rFonts w:ascii="Times New Roman"/>
          <w:b w:val="false"/>
          <w:i w:val="false"/>
          <w:color w:val="000000"/>
          <w:sz w:val="28"/>
        </w:rPr>
        <w:t>
                                              (Ф.И.О., должность)</w:t>
      </w:r>
    </w:p>
    <w:p>
      <w:pPr>
        <w:spacing w:after="0"/>
        <w:ind w:left="0"/>
        <w:jc w:val="both"/>
      </w:pPr>
      <w:r>
        <w:rPr>
          <w:rFonts w:ascii="Times New Roman"/>
          <w:b w:val="false"/>
          <w:i w:val="false"/>
          <w:color w:val="000000"/>
          <w:sz w:val="28"/>
        </w:rPr>
        <w:t>
      2. Услугодатель _____________________________________________________</w:t>
      </w:r>
    </w:p>
    <w:p>
      <w:pPr>
        <w:spacing w:after="0"/>
        <w:ind w:left="0"/>
        <w:jc w:val="both"/>
      </w:pPr>
      <w:r>
        <w:rPr>
          <w:rFonts w:ascii="Times New Roman"/>
          <w:b w:val="false"/>
          <w:i w:val="false"/>
          <w:color w:val="000000"/>
          <w:sz w:val="28"/>
        </w:rPr>
        <w:t>
                         (Наименование предприятии, Ф.И.О., должность)</w:t>
      </w:r>
    </w:p>
    <w:p>
      <w:pPr>
        <w:spacing w:after="0"/>
        <w:ind w:left="0"/>
        <w:jc w:val="both"/>
      </w:pPr>
      <w:r>
        <w:rPr>
          <w:rFonts w:ascii="Times New Roman"/>
          <w:b w:val="false"/>
          <w:i w:val="false"/>
          <w:color w:val="000000"/>
          <w:sz w:val="28"/>
        </w:rPr>
        <w:t>
      3. Потребитель (КСК, ОКМС, и т.д.) __________________________________</w:t>
      </w:r>
    </w:p>
    <w:p>
      <w:pPr>
        <w:spacing w:after="0"/>
        <w:ind w:left="0"/>
        <w:jc w:val="both"/>
      </w:pPr>
      <w:r>
        <w:rPr>
          <w:rFonts w:ascii="Times New Roman"/>
          <w:b w:val="false"/>
          <w:i w:val="false"/>
          <w:color w:val="000000"/>
          <w:sz w:val="28"/>
        </w:rPr>
        <w:t>
                                              (Ф.И.О., должность)</w:t>
      </w:r>
    </w:p>
    <w:p>
      <w:pPr>
        <w:spacing w:after="0"/>
        <w:ind w:left="0"/>
        <w:jc w:val="both"/>
      </w:pPr>
      <w:r>
        <w:rPr>
          <w:rFonts w:ascii="Times New Roman"/>
          <w:b w:val="false"/>
          <w:i w:val="false"/>
          <w:color w:val="000000"/>
          <w:sz w:val="28"/>
        </w:rPr>
        <w:t>
      1. Год постройки ____________________________________________________</w:t>
      </w:r>
    </w:p>
    <w:p>
      <w:pPr>
        <w:spacing w:after="0"/>
        <w:ind w:left="0"/>
        <w:jc w:val="both"/>
      </w:pPr>
      <w:r>
        <w:rPr>
          <w:rFonts w:ascii="Times New Roman"/>
          <w:b w:val="false"/>
          <w:i w:val="false"/>
          <w:color w:val="000000"/>
          <w:sz w:val="28"/>
        </w:rPr>
        <w:t>
      2. Характеристика объекта:</w:t>
      </w:r>
    </w:p>
    <w:p>
      <w:pPr>
        <w:spacing w:after="0"/>
        <w:ind w:left="0"/>
        <w:jc w:val="both"/>
      </w:pPr>
      <w:r>
        <w:rPr>
          <w:rFonts w:ascii="Times New Roman"/>
          <w:b w:val="false"/>
          <w:i w:val="false"/>
          <w:color w:val="000000"/>
          <w:sz w:val="28"/>
        </w:rPr>
        <w:t>
      - износ в % _________________________________________________________</w:t>
      </w:r>
    </w:p>
    <w:p>
      <w:pPr>
        <w:spacing w:after="0"/>
        <w:ind w:left="0"/>
        <w:jc w:val="both"/>
      </w:pPr>
      <w:r>
        <w:rPr>
          <w:rFonts w:ascii="Times New Roman"/>
          <w:b w:val="false"/>
          <w:i w:val="false"/>
          <w:color w:val="000000"/>
          <w:sz w:val="28"/>
        </w:rPr>
        <w:t>
      - этажность _________________________________________________________</w:t>
      </w:r>
    </w:p>
    <w:p>
      <w:pPr>
        <w:spacing w:after="0"/>
        <w:ind w:left="0"/>
        <w:jc w:val="both"/>
      </w:pPr>
      <w:r>
        <w:rPr>
          <w:rFonts w:ascii="Times New Roman"/>
          <w:b w:val="false"/>
          <w:i w:val="false"/>
          <w:color w:val="000000"/>
          <w:sz w:val="28"/>
        </w:rPr>
        <w:t>
      - подъезд ___________________________________________________________</w:t>
      </w:r>
    </w:p>
    <w:p>
      <w:pPr>
        <w:spacing w:after="0"/>
        <w:ind w:left="0"/>
        <w:jc w:val="both"/>
      </w:pPr>
      <w:r>
        <w:rPr>
          <w:rFonts w:ascii="Times New Roman"/>
          <w:b w:val="false"/>
          <w:i w:val="false"/>
          <w:color w:val="000000"/>
          <w:sz w:val="28"/>
        </w:rPr>
        <w:t>
      - наличие подвалов, цокольных этажей, м</w:t>
      </w:r>
      <w:r>
        <w:rPr>
          <w:rFonts w:ascii="Times New Roman"/>
          <w:b w:val="false"/>
          <w:i w:val="false"/>
          <w:color w:val="000000"/>
          <w:vertAlign w:val="superscript"/>
        </w:rPr>
        <w:t>2</w:t>
      </w:r>
      <w:r>
        <w:rPr>
          <w:rFonts w:ascii="Times New Roman"/>
          <w:b w:val="false"/>
          <w:i w:val="false"/>
          <w:color w:val="000000"/>
          <w:sz w:val="28"/>
        </w:rPr>
        <w:t>, общей площади _____________</w:t>
      </w:r>
    </w:p>
    <w:p>
      <w:pPr>
        <w:spacing w:after="0"/>
        <w:ind w:left="0"/>
        <w:jc w:val="both"/>
      </w:pPr>
      <w:r>
        <w:rPr>
          <w:rFonts w:ascii="Times New Roman"/>
          <w:b w:val="false"/>
          <w:i w:val="false"/>
          <w:color w:val="000000"/>
          <w:sz w:val="28"/>
        </w:rPr>
        <w:t>
      3. Характеристика инженерного оборудования, механизмов (их</w:t>
      </w:r>
    </w:p>
    <w:p>
      <w:pPr>
        <w:spacing w:after="0"/>
        <w:ind w:left="0"/>
        <w:jc w:val="both"/>
      </w:pPr>
      <w:r>
        <w:rPr>
          <w:rFonts w:ascii="Times New Roman"/>
          <w:b w:val="false"/>
          <w:i w:val="false"/>
          <w:color w:val="000000"/>
          <w:sz w:val="28"/>
        </w:rPr>
        <w:t>
      количество) _________________________________________________________</w:t>
      </w:r>
    </w:p>
    <w:p>
      <w:pPr>
        <w:spacing w:after="0"/>
        <w:ind w:left="0"/>
        <w:jc w:val="both"/>
      </w:pPr>
      <w:r>
        <w:rPr>
          <w:rFonts w:ascii="Times New Roman"/>
          <w:b w:val="false"/>
          <w:i w:val="false"/>
          <w:color w:val="000000"/>
          <w:sz w:val="28"/>
        </w:rPr>
        <w:t>
      4. Источники:</w:t>
      </w:r>
    </w:p>
    <w:p>
      <w:pPr>
        <w:spacing w:after="0"/>
        <w:ind w:left="0"/>
        <w:jc w:val="both"/>
      </w:pPr>
      <w:r>
        <w:rPr>
          <w:rFonts w:ascii="Times New Roman"/>
          <w:b w:val="false"/>
          <w:i w:val="false"/>
          <w:color w:val="000000"/>
          <w:sz w:val="28"/>
        </w:rPr>
        <w:t>
      теплоснабжения ______________________________________________________</w:t>
      </w:r>
    </w:p>
    <w:p>
      <w:pPr>
        <w:spacing w:after="0"/>
        <w:ind w:left="0"/>
        <w:jc w:val="both"/>
      </w:pPr>
      <w:r>
        <w:rPr>
          <w:rFonts w:ascii="Times New Roman"/>
          <w:b w:val="false"/>
          <w:i w:val="false"/>
          <w:color w:val="000000"/>
          <w:sz w:val="28"/>
        </w:rPr>
        <w:t>
      газоснабжения _______________________________________________________</w:t>
      </w:r>
    </w:p>
    <w:p>
      <w:pPr>
        <w:spacing w:after="0"/>
        <w:ind w:left="0"/>
        <w:jc w:val="both"/>
      </w:pPr>
      <w:r>
        <w:rPr>
          <w:rFonts w:ascii="Times New Roman"/>
          <w:b w:val="false"/>
          <w:i w:val="false"/>
          <w:color w:val="000000"/>
          <w:sz w:val="28"/>
        </w:rPr>
        <w:t>
      энергоснабжения _____________________________________________________</w:t>
      </w:r>
    </w:p>
    <w:p>
      <w:pPr>
        <w:spacing w:after="0"/>
        <w:ind w:left="0"/>
        <w:jc w:val="both"/>
      </w:pPr>
      <w:r>
        <w:rPr>
          <w:rFonts w:ascii="Times New Roman"/>
          <w:b w:val="false"/>
          <w:i w:val="false"/>
          <w:color w:val="000000"/>
          <w:sz w:val="28"/>
        </w:rPr>
        <w:t>
            Работы по подготовке теплоиспользующего оборудования и тепловых</w:t>
      </w:r>
    </w:p>
    <w:p>
      <w:pPr>
        <w:spacing w:after="0"/>
        <w:ind w:left="0"/>
        <w:jc w:val="both"/>
      </w:pPr>
      <w:r>
        <w:rPr>
          <w:rFonts w:ascii="Times New Roman"/>
          <w:b w:val="false"/>
          <w:i w:val="false"/>
          <w:color w:val="000000"/>
          <w:sz w:val="28"/>
        </w:rPr>
        <w:t>
      сетей выполнены в полном объеме, предприятие подготовлено к приему</w:t>
      </w:r>
    </w:p>
    <w:p>
      <w:pPr>
        <w:spacing w:after="0"/>
        <w:ind w:left="0"/>
        <w:jc w:val="both"/>
      </w:pPr>
      <w:r>
        <w:rPr>
          <w:rFonts w:ascii="Times New Roman"/>
          <w:b w:val="false"/>
          <w:i w:val="false"/>
          <w:color w:val="000000"/>
          <w:sz w:val="28"/>
        </w:rPr>
        <w:t>
      тепловой энергии в отопительном сезоне 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(отметка о выполнении)</w:t>
      </w:r>
    </w:p>
    <w:p>
      <w:pPr>
        <w:spacing w:after="0"/>
        <w:ind w:left="0"/>
        <w:jc w:val="both"/>
      </w:pPr>
      <w:r>
        <w:rPr>
          <w:rFonts w:ascii="Times New Roman"/>
          <w:b w:val="false"/>
          <w:i w:val="false"/>
          <w:color w:val="000000"/>
          <w:sz w:val="28"/>
        </w:rPr>
        <w:t>
      5. Наличие ответственного лица за общее состояние теплового хозяйства</w:t>
      </w:r>
    </w:p>
    <w:p>
      <w:pPr>
        <w:spacing w:after="0"/>
        <w:ind w:left="0"/>
        <w:jc w:val="both"/>
      </w:pPr>
      <w:r>
        <w:rPr>
          <w:rFonts w:ascii="Times New Roman"/>
          <w:b w:val="false"/>
          <w:i w:val="false"/>
          <w:color w:val="000000"/>
          <w:sz w:val="28"/>
        </w:rPr>
        <w:t>
      предприятия, обслуживающего персонала (приказ, протокол) 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6. Наличие схем теплового узла ______________________________________</w:t>
      </w:r>
    </w:p>
    <w:p>
      <w:pPr>
        <w:spacing w:after="0"/>
        <w:ind w:left="0"/>
        <w:jc w:val="both"/>
      </w:pPr>
      <w:r>
        <w:rPr>
          <w:rFonts w:ascii="Times New Roman"/>
          <w:b w:val="false"/>
          <w:i w:val="false"/>
          <w:color w:val="000000"/>
          <w:sz w:val="28"/>
        </w:rPr>
        <w:t>
      7. Наличие журнала инструктажа техники безопасности _________________</w:t>
      </w:r>
    </w:p>
    <w:p>
      <w:pPr>
        <w:spacing w:after="0"/>
        <w:ind w:left="0"/>
        <w:jc w:val="both"/>
      </w:pPr>
      <w:r>
        <w:rPr>
          <w:rFonts w:ascii="Times New Roman"/>
          <w:b w:val="false"/>
          <w:i w:val="false"/>
          <w:color w:val="000000"/>
          <w:sz w:val="28"/>
        </w:rPr>
        <w:t>
      8. Наличие в котельной аптечки, пожарного щита, инструкций 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9. График работы кочегаров __________________________________________</w:t>
      </w:r>
    </w:p>
    <w:p>
      <w:pPr>
        <w:spacing w:after="0"/>
        <w:ind w:left="0"/>
        <w:jc w:val="both"/>
      </w:pPr>
      <w:r>
        <w:rPr>
          <w:rFonts w:ascii="Times New Roman"/>
          <w:b w:val="false"/>
          <w:i w:val="false"/>
          <w:color w:val="000000"/>
          <w:sz w:val="28"/>
        </w:rPr>
        <w:t>
      10. Готовность котельных (АСО) ______________________________________</w:t>
      </w:r>
    </w:p>
    <w:p>
      <w:pPr>
        <w:spacing w:after="0"/>
        <w:ind w:left="0"/>
        <w:jc w:val="both"/>
      </w:pPr>
      <w:r>
        <w:rPr>
          <w:rFonts w:ascii="Times New Roman"/>
          <w:b w:val="false"/>
          <w:i w:val="false"/>
          <w:color w:val="000000"/>
          <w:sz w:val="28"/>
        </w:rPr>
        <w:t>
                                          (виды ремонтных работ)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 Наличие запаса топлива (объем) __________________________________</w:t>
      </w:r>
    </w:p>
    <w:p>
      <w:pPr>
        <w:spacing w:after="0"/>
        <w:ind w:left="0"/>
        <w:jc w:val="both"/>
      </w:pPr>
      <w:r>
        <w:rPr>
          <w:rFonts w:ascii="Times New Roman"/>
          <w:b w:val="false"/>
          <w:i w:val="false"/>
          <w:color w:val="000000"/>
          <w:sz w:val="28"/>
        </w:rPr>
        <w:t>
      12. Наличие акта готовности котельных (АСО) _________________________</w:t>
      </w:r>
    </w:p>
    <w:p>
      <w:pPr>
        <w:spacing w:after="0"/>
        <w:ind w:left="0"/>
        <w:jc w:val="both"/>
      </w:pPr>
      <w:r>
        <w:rPr>
          <w:rFonts w:ascii="Times New Roman"/>
          <w:b w:val="false"/>
          <w:i w:val="false"/>
          <w:color w:val="000000"/>
          <w:sz w:val="28"/>
        </w:rPr>
        <w:t>
      13. Утепление зданий и сооружений ___________________________________</w:t>
      </w:r>
    </w:p>
    <w:p>
      <w:pPr>
        <w:spacing w:after="0"/>
        <w:ind w:left="0"/>
        <w:jc w:val="both"/>
      </w:pPr>
      <w:r>
        <w:rPr>
          <w:rFonts w:ascii="Times New Roman"/>
          <w:b w:val="false"/>
          <w:i w:val="false"/>
          <w:color w:val="000000"/>
          <w:sz w:val="28"/>
        </w:rPr>
        <w:t>
      14. Утепление чердачных помещений, в том числе:</w:t>
      </w:r>
    </w:p>
    <w:p>
      <w:pPr>
        <w:spacing w:after="0"/>
        <w:ind w:left="0"/>
        <w:jc w:val="both"/>
      </w:pPr>
      <w:r>
        <w:rPr>
          <w:rFonts w:ascii="Times New Roman"/>
          <w:b w:val="false"/>
          <w:i w:val="false"/>
          <w:color w:val="000000"/>
          <w:sz w:val="28"/>
        </w:rPr>
        <w:t>
      - утепление (засыпка) чердачного перекрытия _________________________</w:t>
      </w:r>
    </w:p>
    <w:p>
      <w:pPr>
        <w:spacing w:after="0"/>
        <w:ind w:left="0"/>
        <w:jc w:val="both"/>
      </w:pPr>
      <w:r>
        <w:rPr>
          <w:rFonts w:ascii="Times New Roman"/>
          <w:b w:val="false"/>
          <w:i w:val="false"/>
          <w:color w:val="000000"/>
          <w:sz w:val="28"/>
        </w:rPr>
        <w:t>
      - изоляция трубопроводов, вентиляционных коробов и камер,</w:t>
      </w:r>
    </w:p>
    <w:p>
      <w:pPr>
        <w:spacing w:after="0"/>
        <w:ind w:left="0"/>
        <w:jc w:val="both"/>
      </w:pPr>
      <w:r>
        <w:rPr>
          <w:rFonts w:ascii="Times New Roman"/>
          <w:b w:val="false"/>
          <w:i w:val="false"/>
          <w:color w:val="000000"/>
          <w:sz w:val="28"/>
        </w:rPr>
        <w:t>
      расширительных баков ________________________________________________</w:t>
      </w:r>
    </w:p>
    <w:p>
      <w:pPr>
        <w:spacing w:after="0"/>
        <w:ind w:left="0"/>
        <w:jc w:val="both"/>
      </w:pPr>
      <w:r>
        <w:rPr>
          <w:rFonts w:ascii="Times New Roman"/>
          <w:b w:val="false"/>
          <w:i w:val="false"/>
          <w:color w:val="000000"/>
          <w:sz w:val="28"/>
        </w:rPr>
        <w:t>
      15. Утепление дверных проемов _______________________________________</w:t>
      </w:r>
    </w:p>
    <w:p>
      <w:pPr>
        <w:spacing w:after="0"/>
        <w:ind w:left="0"/>
        <w:jc w:val="both"/>
      </w:pPr>
      <w:r>
        <w:rPr>
          <w:rFonts w:ascii="Times New Roman"/>
          <w:b w:val="false"/>
          <w:i w:val="false"/>
          <w:color w:val="000000"/>
          <w:sz w:val="28"/>
        </w:rPr>
        <w:t>
      16. Утепление оконных проемов _______________________________________</w:t>
      </w:r>
    </w:p>
    <w:p>
      <w:pPr>
        <w:spacing w:after="0"/>
        <w:ind w:left="0"/>
        <w:jc w:val="both"/>
      </w:pPr>
      <w:r>
        <w:rPr>
          <w:rFonts w:ascii="Times New Roman"/>
          <w:b w:val="false"/>
          <w:i w:val="false"/>
          <w:color w:val="000000"/>
          <w:sz w:val="28"/>
        </w:rPr>
        <w:t>
      Нагрузка ______ Гкал/час             Количество объектов ________ шт.</w:t>
      </w:r>
    </w:p>
    <w:p>
      <w:pPr>
        <w:spacing w:after="0"/>
        <w:ind w:left="0"/>
        <w:jc w:val="both"/>
      </w:pPr>
      <w:r>
        <w:rPr>
          <w:rFonts w:ascii="Times New Roman"/>
          <w:b w:val="false"/>
          <w:i w:val="false"/>
          <w:color w:val="000000"/>
          <w:sz w:val="28"/>
        </w:rPr>
        <w:t>
      Кол-во элеват. узлов _____ шт.       Принято элеват. узлов ______ шт.</w:t>
      </w:r>
    </w:p>
    <w:p>
      <w:pPr>
        <w:spacing w:after="0"/>
        <w:ind w:left="0"/>
        <w:jc w:val="both"/>
      </w:pPr>
      <w:r>
        <w:rPr>
          <w:rFonts w:ascii="Times New Roman"/>
          <w:b w:val="false"/>
          <w:i w:val="false"/>
          <w:color w:val="000000"/>
          <w:sz w:val="28"/>
        </w:rPr>
        <w:t>
      17. Проверка знаний ПТЭ и ПТБ _______________________________________</w:t>
      </w:r>
    </w:p>
    <w:p>
      <w:pPr>
        <w:spacing w:after="0"/>
        <w:ind w:left="0"/>
        <w:jc w:val="both"/>
      </w:pPr>
      <w:r>
        <w:rPr>
          <w:rFonts w:ascii="Times New Roman"/>
          <w:b w:val="false"/>
          <w:i w:val="false"/>
          <w:color w:val="000000"/>
          <w:sz w:val="28"/>
        </w:rPr>
        <w:t>
      18. Опрессовка ______________________________________________________</w:t>
      </w:r>
    </w:p>
    <w:p>
      <w:pPr>
        <w:spacing w:after="0"/>
        <w:ind w:left="0"/>
        <w:jc w:val="both"/>
      </w:pPr>
      <w:r>
        <w:rPr>
          <w:rFonts w:ascii="Times New Roman"/>
          <w:b w:val="false"/>
          <w:i w:val="false"/>
          <w:color w:val="000000"/>
          <w:sz w:val="28"/>
        </w:rPr>
        <w:t>
                                    (N акта, дата)</w:t>
      </w:r>
    </w:p>
    <w:p>
      <w:pPr>
        <w:spacing w:after="0"/>
        <w:ind w:left="0"/>
        <w:jc w:val="both"/>
      </w:pPr>
      <w:r>
        <w:rPr>
          <w:rFonts w:ascii="Times New Roman"/>
          <w:b w:val="false"/>
          <w:i w:val="false"/>
          <w:color w:val="000000"/>
          <w:sz w:val="28"/>
        </w:rPr>
        <w:t>
      19. Промывка ________________________________________________________</w:t>
      </w:r>
    </w:p>
    <w:p>
      <w:pPr>
        <w:spacing w:after="0"/>
        <w:ind w:left="0"/>
        <w:jc w:val="both"/>
      </w:pPr>
      <w:r>
        <w:rPr>
          <w:rFonts w:ascii="Times New Roman"/>
          <w:b w:val="false"/>
          <w:i w:val="false"/>
          <w:color w:val="000000"/>
          <w:sz w:val="28"/>
        </w:rPr>
        <w:t>
                                    (N акта, дата)</w:t>
      </w:r>
    </w:p>
    <w:p>
      <w:pPr>
        <w:spacing w:after="0"/>
        <w:ind w:left="0"/>
        <w:jc w:val="both"/>
      </w:pPr>
      <w:r>
        <w:rPr>
          <w:rFonts w:ascii="Times New Roman"/>
          <w:b w:val="false"/>
          <w:i w:val="false"/>
          <w:color w:val="000000"/>
          <w:sz w:val="28"/>
        </w:rPr>
        <w:t>
      20 Наладка __________________________________________________________</w:t>
      </w:r>
    </w:p>
    <w:p>
      <w:pPr>
        <w:spacing w:after="0"/>
        <w:ind w:left="0"/>
        <w:jc w:val="both"/>
      </w:pPr>
      <w:r>
        <w:rPr>
          <w:rFonts w:ascii="Times New Roman"/>
          <w:b w:val="false"/>
          <w:i w:val="false"/>
          <w:color w:val="000000"/>
          <w:sz w:val="28"/>
        </w:rPr>
        <w:t>
                                    (N акта, дата)</w:t>
      </w:r>
    </w:p>
    <w:p>
      <w:pPr>
        <w:spacing w:after="0"/>
        <w:ind w:left="0"/>
        <w:jc w:val="both"/>
      </w:pPr>
      <w:r>
        <w:rPr>
          <w:rFonts w:ascii="Times New Roman"/>
          <w:b w:val="false"/>
          <w:i w:val="false"/>
          <w:color w:val="000000"/>
          <w:sz w:val="28"/>
        </w:rPr>
        <w:t>
      21. Состояние технической документации 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22. Состояние учета тепловой энергии и теплоносителя (тип, дата,</w:t>
      </w:r>
    </w:p>
    <w:p>
      <w:pPr>
        <w:spacing w:after="0"/>
        <w:ind w:left="0"/>
        <w:jc w:val="both"/>
      </w:pPr>
      <w:r>
        <w:rPr>
          <w:rFonts w:ascii="Times New Roman"/>
          <w:b w:val="false"/>
          <w:i w:val="false"/>
          <w:color w:val="000000"/>
          <w:sz w:val="28"/>
        </w:rPr>
        <w:t>
      установки прибора учета) ____________________________________________</w:t>
      </w:r>
    </w:p>
    <w:p>
      <w:pPr>
        <w:spacing w:after="0"/>
        <w:ind w:left="0"/>
        <w:jc w:val="both"/>
      </w:pPr>
      <w:r>
        <w:rPr>
          <w:rFonts w:ascii="Times New Roman"/>
          <w:b w:val="false"/>
          <w:i w:val="false"/>
          <w:color w:val="000000"/>
          <w:sz w:val="28"/>
        </w:rPr>
        <w:t>
      Комиссия установила _________________________________________________</w:t>
      </w:r>
    </w:p>
    <w:p>
      <w:pPr>
        <w:spacing w:after="0"/>
        <w:ind w:left="0"/>
        <w:jc w:val="both"/>
      </w:pPr>
      <w:r>
        <w:rPr>
          <w:rFonts w:ascii="Times New Roman"/>
          <w:b w:val="false"/>
          <w:i w:val="false"/>
          <w:color w:val="000000"/>
          <w:sz w:val="28"/>
        </w:rPr>
        <w:t>
                  (указывается выполнение (невыполнение) условий готовности</w:t>
      </w:r>
    </w:p>
    <w:p>
      <w:pPr>
        <w:spacing w:after="0"/>
        <w:ind w:left="0"/>
        <w:jc w:val="both"/>
      </w:pPr>
      <w:r>
        <w:rPr>
          <w:rFonts w:ascii="Times New Roman"/>
          <w:b w:val="false"/>
          <w:i w:val="false"/>
          <w:color w:val="000000"/>
          <w:sz w:val="28"/>
        </w:rPr>
        <w:t>
                   организации к работе в осенне-зимний период)</w:t>
      </w:r>
    </w:p>
    <w:p>
      <w:pPr>
        <w:spacing w:after="0"/>
        <w:ind w:left="0"/>
        <w:jc w:val="both"/>
      </w:pPr>
      <w:r>
        <w:rPr>
          <w:rFonts w:ascii="Times New Roman"/>
          <w:b w:val="false"/>
          <w:i w:val="false"/>
          <w:color w:val="000000"/>
          <w:sz w:val="28"/>
        </w:rPr>
        <w:t>
      ВЫВОД: ______________________________________________________________</w:t>
      </w:r>
    </w:p>
    <w:p>
      <w:pPr>
        <w:spacing w:after="0"/>
        <w:ind w:left="0"/>
        <w:jc w:val="both"/>
      </w:pPr>
      <w:r>
        <w:rPr>
          <w:rFonts w:ascii="Times New Roman"/>
          <w:b w:val="false"/>
          <w:i w:val="false"/>
          <w:color w:val="000000"/>
          <w:sz w:val="28"/>
        </w:rPr>
        <w:t>
              (организация подготовлена (не подготовлена) к работе в ОЗП)</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Подписи членов комиссии:</w:t>
      </w:r>
    </w:p>
    <w:p>
      <w:pPr>
        <w:spacing w:after="0"/>
        <w:ind w:left="0"/>
        <w:jc w:val="both"/>
      </w:pPr>
      <w:r>
        <w:rPr>
          <w:rFonts w:ascii="Times New Roman"/>
          <w:b w:val="false"/>
          <w:i w:val="false"/>
          <w:color w:val="000000"/>
          <w:sz w:val="28"/>
        </w:rPr>
        <w:t>
      Представитель местного исполнительного органа _________ 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Представитель предприятия ________________ 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Потребитель (КСК, ОКМС, и т.д.) ________________ 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ЗАКЛЮЧЕНИЕ</w:t>
      </w:r>
    </w:p>
    <w:p>
      <w:pPr>
        <w:spacing w:after="0"/>
        <w:ind w:left="0"/>
        <w:jc w:val="both"/>
      </w:pPr>
      <w:r>
        <w:rPr>
          <w:rFonts w:ascii="Times New Roman"/>
          <w:b w:val="false"/>
          <w:i w:val="false"/>
          <w:color w:val="000000"/>
          <w:sz w:val="28"/>
        </w:rPr>
        <w:t>
            Система теплоснабжения (организации) и здания допускаются в</w:t>
      </w:r>
    </w:p>
    <w:p>
      <w:pPr>
        <w:spacing w:after="0"/>
        <w:ind w:left="0"/>
        <w:jc w:val="both"/>
      </w:pPr>
      <w:r>
        <w:rPr>
          <w:rFonts w:ascii="Times New Roman"/>
          <w:b w:val="false"/>
          <w:i w:val="false"/>
          <w:color w:val="000000"/>
          <w:sz w:val="28"/>
        </w:rPr>
        <w:t>
      эксплуатацию в отопительный сезон _______________ гг.</w:t>
      </w:r>
    </w:p>
    <w:p>
      <w:pPr>
        <w:spacing w:after="0"/>
        <w:ind w:left="0"/>
        <w:jc w:val="both"/>
      </w:pPr>
      <w:r>
        <w:rPr>
          <w:rFonts w:ascii="Times New Roman"/>
          <w:b w:val="false"/>
          <w:i w:val="false"/>
          <w:color w:val="000000"/>
          <w:sz w:val="28"/>
        </w:rPr>
        <w:t>
            "___" _______________ г.</w:t>
      </w:r>
    </w:p>
    <w:p>
      <w:pPr>
        <w:spacing w:after="0"/>
        <w:ind w:left="0"/>
        <w:jc w:val="both"/>
      </w:pPr>
      <w:r>
        <w:rPr>
          <w:rFonts w:ascii="Times New Roman"/>
          <w:b w:val="false"/>
          <w:i w:val="false"/>
          <w:color w:val="000000"/>
          <w:sz w:val="28"/>
        </w:rPr>
        <w:t>
            Председатель комиссии _________________ 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по подготовки и проведения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отопительного сезона в Карагандинской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9" w:id="75"/>
    <w:p>
      <w:pPr>
        <w:spacing w:after="0"/>
        <w:ind w:left="0"/>
        <w:jc w:val="left"/>
      </w:pPr>
      <w:r>
        <w:rPr>
          <w:rFonts w:ascii="Times New Roman"/>
          <w:b/>
          <w:i w:val="false"/>
          <w:color w:val="000000"/>
        </w:rPr>
        <w:t xml:space="preserve"> Реестр автономных систем отопления на _______ г.</w:t>
      </w:r>
    </w:p>
    <w:bookmarkEnd w:id="75"/>
    <w:p>
      <w:pPr>
        <w:spacing w:after="0"/>
        <w:ind w:left="0"/>
        <w:jc w:val="both"/>
      </w:pPr>
      <w:r>
        <w:rPr>
          <w:rFonts w:ascii="Times New Roman"/>
          <w:b w:val="false"/>
          <w:i w:val="false"/>
          <w:color w:val="ff0000"/>
          <w:sz w:val="28"/>
        </w:rPr>
        <w:t xml:space="preserve">
      Сноска. Правила дополнены приложением 10 в соответствии с решением Карагандинского областного маслихата от 12.12.2017 </w:t>
      </w:r>
      <w:r>
        <w:rPr>
          <w:rFonts w:ascii="Times New Roman"/>
          <w:b w:val="false"/>
          <w:i w:val="false"/>
          <w:color w:val="ff0000"/>
          <w:sz w:val="28"/>
        </w:rPr>
        <w:t>№ 266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76"/>
          <w:p>
            <w:pPr>
              <w:spacing w:after="20"/>
              <w:ind w:left="20"/>
              <w:jc w:val="both"/>
            </w:pPr>
            <w:r>
              <w:rPr>
                <w:rFonts w:ascii="Times New Roman"/>
                <w:b w:val="false"/>
                <w:i w:val="false"/>
                <w:color w:val="000000"/>
                <w:sz w:val="20"/>
              </w:rPr>
              <w:t>
N</w:t>
            </w:r>
          </w:p>
          <w:bookmarkEnd w:id="76"/>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w:t>
            </w:r>
          </w:p>
          <w:p>
            <w:pPr>
              <w:spacing w:after="20"/>
              <w:ind w:left="20"/>
              <w:jc w:val="both"/>
            </w:pPr>
            <w:r>
              <w:rPr>
                <w:rFonts w:ascii="Times New Roman"/>
                <w:b w:val="false"/>
                <w:i w:val="false"/>
                <w:color w:val="000000"/>
                <w:sz w:val="20"/>
              </w:rPr>
              <w:t>
ость</w:t>
            </w:r>
          </w:p>
          <w:p>
            <w:pPr>
              <w:spacing w:after="20"/>
              <w:ind w:left="20"/>
              <w:jc w:val="both"/>
            </w:pPr>
            <w:r>
              <w:rPr>
                <w:rFonts w:ascii="Times New Roman"/>
                <w:b w:val="false"/>
                <w:i w:val="false"/>
                <w:color w:val="000000"/>
                <w:sz w:val="20"/>
              </w:rPr>
              <w:t>
АСО,</w:t>
            </w:r>
          </w:p>
          <w:p>
            <w:pPr>
              <w:spacing w:after="20"/>
              <w:ind w:left="20"/>
              <w:jc w:val="both"/>
            </w:pPr>
            <w:r>
              <w:rPr>
                <w:rFonts w:ascii="Times New Roman"/>
                <w:b w:val="false"/>
                <w:i w:val="false"/>
                <w:color w:val="000000"/>
                <w:sz w:val="20"/>
              </w:rPr>
              <w:t>
Гкал/ч</w:t>
            </w:r>
          </w:p>
          <w:p>
            <w:pPr>
              <w:spacing w:after="20"/>
              <w:ind w:left="20"/>
              <w:jc w:val="both"/>
            </w:pPr>
            <w:r>
              <w:rPr>
                <w:rFonts w:ascii="Times New Roman"/>
                <w:b w:val="false"/>
                <w:i w:val="false"/>
                <w:color w:val="000000"/>
                <w:sz w:val="20"/>
              </w:rPr>
              <w:t>
ас</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p>
            <w:pPr>
              <w:spacing w:after="20"/>
              <w:ind w:left="20"/>
              <w:jc w:val="both"/>
            </w:pPr>
            <w:r>
              <w:rPr>
                <w:rFonts w:ascii="Times New Roman"/>
                <w:b w:val="false"/>
                <w:i w:val="false"/>
                <w:color w:val="000000"/>
                <w:sz w:val="20"/>
              </w:rPr>
              <w:t>
расположения</w:t>
            </w:r>
          </w:p>
          <w:p>
            <w:pPr>
              <w:spacing w:after="20"/>
              <w:ind w:left="20"/>
              <w:jc w:val="both"/>
            </w:pPr>
            <w:r>
              <w:rPr>
                <w:rFonts w:ascii="Times New Roman"/>
                <w:b w:val="false"/>
                <w:i w:val="false"/>
                <w:color w:val="000000"/>
                <w:sz w:val="20"/>
              </w:rPr>
              <w:t>
АСО</w:t>
            </w:r>
          </w:p>
          <w:p>
            <w:pPr>
              <w:spacing w:after="20"/>
              <w:ind w:left="20"/>
              <w:jc w:val="both"/>
            </w:pPr>
            <w:r>
              <w:rPr>
                <w:rFonts w:ascii="Times New Roman"/>
                <w:b w:val="false"/>
                <w:i w:val="false"/>
                <w:color w:val="000000"/>
                <w:sz w:val="20"/>
              </w:rPr>
              <w:t>
(- отдельно стоящий;</w:t>
            </w:r>
          </w:p>
          <w:p>
            <w:pPr>
              <w:spacing w:after="20"/>
              <w:ind w:left="20"/>
              <w:jc w:val="both"/>
            </w:pPr>
            <w:r>
              <w:rPr>
                <w:rFonts w:ascii="Times New Roman"/>
                <w:b w:val="false"/>
                <w:i w:val="false"/>
                <w:color w:val="000000"/>
                <w:sz w:val="20"/>
              </w:rPr>
              <w:t>
- примыкает к зданию;</w:t>
            </w:r>
          </w:p>
          <w:p>
            <w:pPr>
              <w:spacing w:after="20"/>
              <w:ind w:left="20"/>
              <w:jc w:val="both"/>
            </w:pPr>
            <w:r>
              <w:rPr>
                <w:rFonts w:ascii="Times New Roman"/>
                <w:b w:val="false"/>
                <w:i w:val="false"/>
                <w:color w:val="000000"/>
                <w:sz w:val="20"/>
              </w:rPr>
              <w:t>
- внутри здания)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w:t>
            </w:r>
          </w:p>
          <w:p>
            <w:pPr>
              <w:spacing w:after="20"/>
              <w:ind w:left="20"/>
              <w:jc w:val="both"/>
            </w:pPr>
            <w:r>
              <w:rPr>
                <w:rFonts w:ascii="Times New Roman"/>
                <w:b w:val="false"/>
                <w:i w:val="false"/>
                <w:color w:val="000000"/>
                <w:sz w:val="20"/>
              </w:rPr>
              <w:t>
ество</w:t>
            </w:r>
          </w:p>
          <w:p>
            <w:pPr>
              <w:spacing w:after="20"/>
              <w:ind w:left="20"/>
              <w:jc w:val="both"/>
            </w:pPr>
            <w:r>
              <w:rPr>
                <w:rFonts w:ascii="Times New Roman"/>
                <w:b w:val="false"/>
                <w:i w:val="false"/>
                <w:color w:val="000000"/>
                <w:sz w:val="20"/>
              </w:rPr>
              <w:t>
котлов</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w:t>
            </w:r>
          </w:p>
          <w:p>
            <w:pPr>
              <w:spacing w:after="20"/>
              <w:ind w:left="20"/>
              <w:jc w:val="both"/>
            </w:pPr>
            <w:r>
              <w:rPr>
                <w:rFonts w:ascii="Times New Roman"/>
                <w:b w:val="false"/>
                <w:i w:val="false"/>
                <w:color w:val="000000"/>
                <w:sz w:val="20"/>
              </w:rPr>
              <w:t>
котлов</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устан</w:t>
            </w:r>
          </w:p>
          <w:p>
            <w:pPr>
              <w:spacing w:after="20"/>
              <w:ind w:left="20"/>
              <w:jc w:val="both"/>
            </w:pPr>
            <w:r>
              <w:rPr>
                <w:rFonts w:ascii="Times New Roman"/>
                <w:b w:val="false"/>
                <w:i w:val="false"/>
                <w:color w:val="000000"/>
                <w:sz w:val="20"/>
              </w:rPr>
              <w:t>
овки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w:t>
            </w:r>
          </w:p>
          <w:p>
            <w:pPr>
              <w:spacing w:after="20"/>
              <w:ind w:left="20"/>
              <w:jc w:val="both"/>
            </w:pPr>
            <w:r>
              <w:rPr>
                <w:rFonts w:ascii="Times New Roman"/>
                <w:b w:val="false"/>
                <w:i w:val="false"/>
                <w:color w:val="000000"/>
                <w:sz w:val="20"/>
              </w:rPr>
              <w:t>
вание</w:t>
            </w:r>
          </w:p>
          <w:p>
            <w:pPr>
              <w:spacing w:after="20"/>
              <w:ind w:left="20"/>
              <w:jc w:val="both"/>
            </w:pPr>
            <w:r>
              <w:rPr>
                <w:rFonts w:ascii="Times New Roman"/>
                <w:b w:val="false"/>
                <w:i w:val="false"/>
                <w:color w:val="000000"/>
                <w:sz w:val="20"/>
              </w:rPr>
              <w:t>
организа</w:t>
            </w:r>
          </w:p>
          <w:p>
            <w:pPr>
              <w:spacing w:after="20"/>
              <w:ind w:left="20"/>
              <w:jc w:val="both"/>
            </w:pPr>
            <w:r>
              <w:rPr>
                <w:rFonts w:ascii="Times New Roman"/>
                <w:b w:val="false"/>
                <w:i w:val="false"/>
                <w:color w:val="000000"/>
                <w:sz w:val="20"/>
              </w:rPr>
              <w:t>
ций</w:t>
            </w:r>
          </w:p>
          <w:p>
            <w:pPr>
              <w:spacing w:after="20"/>
              <w:ind w:left="20"/>
              <w:jc w:val="both"/>
            </w:pPr>
            <w:r>
              <w:rPr>
                <w:rFonts w:ascii="Times New Roman"/>
                <w:b w:val="false"/>
                <w:i w:val="false"/>
                <w:color w:val="000000"/>
                <w:sz w:val="20"/>
              </w:rPr>
              <w:t>
размещенной в отаплив аемом объекте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w:t>
            </w:r>
          </w:p>
          <w:p>
            <w:pPr>
              <w:spacing w:after="20"/>
              <w:ind w:left="20"/>
              <w:jc w:val="both"/>
            </w:pPr>
            <w:r>
              <w:rPr>
                <w:rFonts w:ascii="Times New Roman"/>
                <w:b w:val="false"/>
                <w:i w:val="false"/>
                <w:color w:val="000000"/>
                <w:sz w:val="20"/>
              </w:rPr>
              <w:t>
ение</w:t>
            </w:r>
          </w:p>
          <w:p>
            <w:pPr>
              <w:spacing w:after="20"/>
              <w:ind w:left="20"/>
              <w:jc w:val="both"/>
            </w:pPr>
            <w:r>
              <w:rPr>
                <w:rFonts w:ascii="Times New Roman"/>
                <w:b w:val="false"/>
                <w:i w:val="false"/>
                <w:color w:val="000000"/>
                <w:sz w:val="20"/>
              </w:rPr>
              <w:t>
объект</w:t>
            </w:r>
          </w:p>
          <w:p>
            <w:pPr>
              <w:spacing w:after="20"/>
              <w:ind w:left="20"/>
              <w:jc w:val="both"/>
            </w:pPr>
            <w:r>
              <w:rPr>
                <w:rFonts w:ascii="Times New Roman"/>
                <w:b w:val="false"/>
                <w:i w:val="false"/>
                <w:color w:val="000000"/>
                <w:sz w:val="20"/>
              </w:rPr>
              <w:t>
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отапливаем ого объекта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Ответственное лицо за эксплуатацию АСО</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w:t>
            </w:r>
          </w:p>
          <w:p>
            <w:pPr>
              <w:spacing w:after="20"/>
              <w:ind w:left="20"/>
              <w:jc w:val="both"/>
            </w:pPr>
            <w:r>
              <w:rPr>
                <w:rFonts w:ascii="Times New Roman"/>
                <w:b w:val="false"/>
                <w:i w:val="false"/>
                <w:color w:val="000000"/>
                <w:sz w:val="20"/>
              </w:rPr>
              <w:t>
нники</w:t>
            </w:r>
          </w:p>
          <w:p>
            <w:pPr>
              <w:spacing w:after="20"/>
              <w:ind w:left="20"/>
              <w:jc w:val="both"/>
            </w:pPr>
            <w:r>
              <w:rPr>
                <w:rFonts w:ascii="Times New Roman"/>
                <w:b w:val="false"/>
                <w:i w:val="false"/>
                <w:color w:val="000000"/>
                <w:sz w:val="20"/>
              </w:rPr>
              <w:t>
АСО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w:t>
            </w:r>
          </w:p>
          <w:p>
            <w:pPr>
              <w:spacing w:after="20"/>
              <w:ind w:left="20"/>
              <w:jc w:val="both"/>
            </w:pPr>
            <w:r>
              <w:rPr>
                <w:rFonts w:ascii="Times New Roman"/>
                <w:b w:val="false"/>
                <w:i w:val="false"/>
                <w:color w:val="000000"/>
                <w:sz w:val="20"/>
              </w:rPr>
              <w:t>
ть</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w:t>
            </w:r>
          </w:p>
          <w:p>
            <w:pPr>
              <w:spacing w:after="20"/>
              <w:ind w:left="20"/>
              <w:jc w:val="both"/>
            </w:pPr>
            <w:r>
              <w:rPr>
                <w:rFonts w:ascii="Times New Roman"/>
                <w:b w:val="false"/>
                <w:i w:val="false"/>
                <w:color w:val="000000"/>
                <w:sz w:val="20"/>
              </w:rPr>
              <w:t>
данные</w:t>
            </w:r>
          </w:p>
          <w:p>
            <w:pPr>
              <w:spacing w:after="20"/>
              <w:ind w:left="20"/>
              <w:jc w:val="both"/>
            </w:pPr>
            <w:r>
              <w:rPr>
                <w:rFonts w:ascii="Times New Roman"/>
                <w:b w:val="false"/>
                <w:i w:val="false"/>
                <w:color w:val="000000"/>
                <w:sz w:val="20"/>
              </w:rPr>
              <w:t>
(сот., раб./дом. телефон)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77"/>
          <w:p>
            <w:pPr>
              <w:spacing w:after="20"/>
              <w:ind w:left="20"/>
              <w:jc w:val="both"/>
            </w:pPr>
            <w:r>
              <w:rPr>
                <w:rFonts w:ascii="Times New Roman"/>
                <w:b w:val="false"/>
                <w:i w:val="false"/>
                <w:color w:val="000000"/>
                <w:sz w:val="20"/>
              </w:rPr>
              <w:t>
1</w:t>
            </w:r>
          </w:p>
          <w:bookmarkEnd w:id="77"/>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11</w:t>
            </w:r>
          </w:p>
          <w:p>
            <w:pPr>
              <w:spacing w:after="20"/>
              <w:ind w:left="20"/>
              <w:jc w:val="both"/>
            </w:pPr>
            <w:r>
              <w:rPr>
                <w:rFonts w:ascii="Times New Roman"/>
                <w:b w:val="false"/>
                <w:i w:val="false"/>
                <w:color w:val="000000"/>
                <w:sz w:val="20"/>
              </w:rPr>
              <w:t>
к Правилам подготовки и проведения отопительного сезона в Карагандинской области</w:t>
            </w:r>
          </w:p>
          <w:p>
            <w:pPr>
              <w:spacing w:after="20"/>
              <w:ind w:left="20"/>
              <w:jc w:val="both"/>
            </w:pPr>
            <w:r>
              <w:rPr>
                <w:rFonts w:ascii="Times New Roman"/>
                <w:b w:val="false"/>
                <w:i w:val="false"/>
                <w:color w:val="000000"/>
                <w:sz w:val="20"/>
              </w:rPr>
              <w:t>
форма</w:t>
            </w:r>
          </w:p>
          <w:p>
            <w:pPr>
              <w:spacing w:after="20"/>
              <w:ind w:left="20"/>
              <w:jc w:val="both"/>
            </w:pPr>
          </w:p>
          <w:p>
            <w:pPr>
              <w:spacing w:after="20"/>
              <w:ind w:left="20"/>
              <w:jc w:val="both"/>
            </w:pPr>
            <w:r>
              <w:rPr>
                <w:rFonts w:ascii="Times New Roman"/>
                <w:b w:val="false"/>
                <w:i w:val="false"/>
                <w:color w:val="000000"/>
                <w:sz w:val="20"/>
              </w:rPr>
              <w:t>"Утверждаю" (аким города/района)</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(дата)</w:t>
            </w:r>
          </w:p>
        </w:tc>
      </w:tr>
      <w:tr>
        <w:trPr>
          <w:trHeight w:val="30" w:hRule="atLeast"/>
        </w:trPr>
        <w:tc>
          <w:tcPr>
            <w:tcW w:w="0" w:type="auto"/>
            <w:gridSpan w:val="15"/>
            <w:tcBorders/>
            <w:tcMar>
              <w:top w:w="15" w:type="dxa"/>
              <w:left w:w="15" w:type="dxa"/>
              <w:bottom w:w="15" w:type="dxa"/>
              <w:right w:w="15" w:type="dxa"/>
            </w:tcMar>
            <w:vAlign w:val="center"/>
          </w:tcPr>
          <w:bookmarkStart w:name="z146" w:id="78"/>
          <w:p>
            <w:pPr>
              <w:spacing w:after="0"/>
              <w:ind w:left="0"/>
              <w:jc w:val="both"/>
            </w:pPr>
            <w:r>
              <w:rPr>
                <w:rFonts w:ascii="Times New Roman"/>
                <w:b/>
                <w:i w:val="false"/>
                <w:color w:val="000000"/>
              </w:rPr>
              <w:t xml:space="preserve"> Мероприятия по подготовке, сдаче локальных теплоисточников и завозу топлива на локальные теплоисточники к отопительному сезону _______________ г.г.</w:t>
            </w:r>
          </w:p>
          <w:bookmarkEnd w:id="78"/>
          <w:p>
            <w:pPr>
              <w:spacing w:after="20"/>
              <w:ind w:left="20"/>
              <w:jc w:val="both"/>
            </w:pPr>
            <w:r>
              <w:rPr>
                <w:rFonts w:ascii="Times New Roman"/>
                <w:b w:val="false"/>
                <w:i w:val="false"/>
                <w:color w:val="ff0000"/>
                <w:sz w:val="20"/>
              </w:rPr>
              <w:t xml:space="preserve">
Сноска. Правила дополнены приложением 11 в соответствии с </w:t>
            </w:r>
            <w:r>
              <w:rPr>
                <w:rFonts w:ascii="Times New Roman"/>
                <w:b w:val="false"/>
                <w:i w:val="false"/>
                <w:color w:val="ff0000"/>
                <w:sz w:val="20"/>
              </w:rPr>
              <w:t>решением</w:t>
            </w:r>
            <w:r>
              <w:rPr>
                <w:rFonts w:ascii="Times New Roman"/>
                <w:b w:val="false"/>
                <w:i w:val="false"/>
                <w:color w:val="ff0000"/>
                <w:sz w:val="20"/>
              </w:rPr>
              <w:t xml:space="preserve"> Карагандинского областного маслихата от 12.12.2017 № 266 (вводится в действие по истечении десяти календарных дней после дня его первого официального опубликования); в редакции решения Карагандинского областного маслихата от 22.06.2023 </w:t>
            </w:r>
            <w:r>
              <w:rPr>
                <w:rFonts w:ascii="Times New Roman"/>
                <w:b w:val="false"/>
                <w:i w:val="false"/>
                <w:color w:val="ff0000"/>
                <w:sz w:val="20"/>
              </w:rPr>
              <w:t>№ 54</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20"/>
              <w:ind w:left="20"/>
              <w:jc w:val="both"/>
            </w:pPr>
            <w:r>
              <w:rPr>
                <w:rFonts w:ascii="Times New Roman"/>
                <w:b w:val="false"/>
                <w:i w:val="false"/>
                <w:color w:val="000000"/>
                <w:sz w:val="20"/>
              </w:rPr>
              <w:t>
по состоянию на "_____" _________________20___г.</w:t>
            </w:r>
          </w:p>
          <w:p>
            <w:pPr>
              <w:spacing w:after="20"/>
              <w:ind w:left="20"/>
              <w:jc w:val="both"/>
            </w:pPr>
            <w:r>
              <w:rPr>
                <w:rFonts w:ascii="Times New Roman"/>
                <w:b w:val="false"/>
                <w:i w:val="false"/>
                <w:color w:val="000000"/>
                <w:sz w:val="20"/>
              </w:rPr>
              <w:t>
План выполнения мероприятий на "_____" _________________20___г. - ______%</w:t>
            </w:r>
          </w:p>
          <w:p>
            <w:pPr>
              <w:spacing w:after="20"/>
              <w:ind w:left="20"/>
              <w:jc w:val="both"/>
            </w:pPr>
            <w:r>
              <w:rPr>
                <w:rFonts w:ascii="Times New Roman"/>
                <w:b w:val="false"/>
                <w:i w:val="false"/>
                <w:color w:val="000000"/>
                <w:sz w:val="20"/>
              </w:rPr>
              <w:t>
Факт выполнения мероприятий на "_____" _________________20____г. - 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города/района</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Котельные, ед.</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Котельные, млн. тенге</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Завоз угля для котельных, тыс.тонн</w:t>
                  </w: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периода</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Приложение 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подготовки и проведения</w:t>
            </w:r>
            <w:r>
              <w:br/>
            </w:r>
            <w:r>
              <w:rPr>
                <w:rFonts w:ascii="Times New Roman"/>
                <w:b w:val="false"/>
                <w:i w:val="false"/>
                <w:color w:val="000000"/>
                <w:sz w:val="20"/>
              </w:rPr>
              <w:t>отопительного сезона в Карагандинской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"Утверждаю" (аким города/района)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(подпись)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(дата)</w:t>
            </w:r>
          </w:p>
        </w:tc>
      </w:tr>
    </w:tbl>
    <w:bookmarkStart w:name="z171" w:id="79"/>
    <w:p>
      <w:pPr>
        <w:spacing w:after="0"/>
        <w:ind w:left="0"/>
        <w:jc w:val="left"/>
      </w:pPr>
      <w:r>
        <w:rPr>
          <w:rFonts w:ascii="Times New Roman"/>
          <w:b/>
          <w:i w:val="false"/>
          <w:color w:val="000000"/>
        </w:rPr>
        <w:t xml:space="preserve"> Мероприятия по подготовке и сдаче объектов жилья и соцкультбыта к отопительному сезону _______________ г.г.</w:t>
      </w:r>
    </w:p>
    <w:bookmarkEnd w:id="79"/>
    <w:p>
      <w:pPr>
        <w:spacing w:after="0"/>
        <w:ind w:left="0"/>
        <w:jc w:val="both"/>
      </w:pPr>
      <w:r>
        <w:rPr>
          <w:rFonts w:ascii="Times New Roman"/>
          <w:b w:val="false"/>
          <w:i w:val="false"/>
          <w:color w:val="ff0000"/>
          <w:sz w:val="28"/>
        </w:rPr>
        <w:t xml:space="preserve">
      Сноска. Правила дополнены приложением 12 в соответствии с </w:t>
      </w:r>
      <w:r>
        <w:rPr>
          <w:rFonts w:ascii="Times New Roman"/>
          <w:b w:val="false"/>
          <w:i w:val="false"/>
          <w:color w:val="ff0000"/>
          <w:sz w:val="28"/>
        </w:rPr>
        <w:t>решением</w:t>
      </w:r>
      <w:r>
        <w:rPr>
          <w:rFonts w:ascii="Times New Roman"/>
          <w:b w:val="false"/>
          <w:i w:val="false"/>
          <w:color w:val="ff0000"/>
          <w:sz w:val="28"/>
        </w:rPr>
        <w:t xml:space="preserve"> Карагандинского областного маслихата от 12.12.2017 № 266 (вводится в действие по истечении десяти календарных дней после дня его первого официального опубликования); в редакции решения Карагандинского областного маслихата от 22.06.2023 </w:t>
      </w:r>
      <w:r>
        <w:rPr>
          <w:rFonts w:ascii="Times New Roman"/>
          <w:b w:val="false"/>
          <w:i w:val="false"/>
          <w:color w:val="ff0000"/>
          <w:sz w:val="28"/>
        </w:rPr>
        <w:t>№ 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по состоянию на "_____" _________________20___г.</w:t>
      </w:r>
    </w:p>
    <w:bookmarkStart w:name="z44" w:id="80"/>
    <w:p>
      <w:pPr>
        <w:spacing w:after="0"/>
        <w:ind w:left="0"/>
        <w:jc w:val="both"/>
      </w:pPr>
      <w:r>
        <w:rPr>
          <w:rFonts w:ascii="Times New Roman"/>
          <w:b w:val="false"/>
          <w:i w:val="false"/>
          <w:color w:val="000000"/>
          <w:sz w:val="28"/>
        </w:rPr>
        <w:t>
      План выполнения мероприятий на "_____" _________________20___г. - ______%</w:t>
      </w:r>
    </w:p>
    <w:bookmarkEnd w:id="80"/>
    <w:bookmarkStart w:name="z45" w:id="81"/>
    <w:p>
      <w:pPr>
        <w:spacing w:after="0"/>
        <w:ind w:left="0"/>
        <w:jc w:val="both"/>
      </w:pPr>
      <w:r>
        <w:rPr>
          <w:rFonts w:ascii="Times New Roman"/>
          <w:b w:val="false"/>
          <w:i w:val="false"/>
          <w:color w:val="000000"/>
          <w:sz w:val="28"/>
        </w:rPr>
        <w:t>
      Факт выполнения мероприятий на "_____" _________________20____г. - _____%</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города/района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дома: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здравоохранения: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периода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периода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периода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46" w:id="82"/>
    <w:p>
      <w:pPr>
        <w:spacing w:after="0"/>
        <w:ind w:left="0"/>
        <w:jc w:val="both"/>
      </w:pPr>
      <w:r>
        <w:rPr>
          <w:rFonts w:ascii="Times New Roman"/>
          <w:b w:val="false"/>
          <w:i w:val="false"/>
          <w:color w:val="000000"/>
          <w:sz w:val="28"/>
        </w:rPr>
        <w:t>
      продолжение таблицы</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культуры: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спорта: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периода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