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a4de" w14:textId="562a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II сессии V созыва Карагандинского городского маслихата от 16 апреля 2012 года N 32 "Об утверждении Правил предоставления жилищной помощи населению города Караганды"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ХVII сессии V созыва Карагандинского городского маслихата от 24 апреля 2013 года N 153. Зарегистрировано Департаментом юстиции Карагандинской области 22 мая 2013 года N 2333. Утратило силу решением Карагандинского городского маслихата от 3 июля 2024 года № 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городского маслихата от 03.07.2024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II сессии Карагандинского городского маслихата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N 8-1-154, опубликовано в газете "Взгляд на события" от 24 мая 2012 года N 064 (970)),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ХV сессии V созыва Карагандинского городского маслихата от 20 февраля 2013 года N 138 "О внесении изменений в решение II сессии Карагандинского городского маслихата V созыва от 16 апреля 2012 года N 32 "Об утверждении Правил предоставления жилищной помощи населению города Караганды" (зарегистрировано в Реестре государственной регистрации нормативных правовых актов N 2230, опубликовано в газете "Взгляд на события" от 22 марта 2013 года N 035 (1105))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решении на государственном языке Правил предоставления жилищной помощи населению города Караганды подпункт 2) пункта 2 изложить в следующей редакции: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коммуналдық қызметтер – бұл тұрғын үйде (тұрғын ғимаратта) көрсетiлетiн және сумен жабдықтауды, кәрiздi, газбен жабдықтауды, электрмен жабдықтауды, жылумен жабдықтауды (сонымен қатар қатты отын), қоқысты әкету мен лифт қызметiн көрсетудi қамтитын қызметтер;".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по вопросам труда, развития социальной сферы и социальной защиты населения (председатель Мухтаров Жандил Ахуанович).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внеочередной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ХVІІ сессии Карагандинского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 V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Зорин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секретаря Карагандинского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Мухтаров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города Караганды"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Искаков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24.04.2013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