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9c62" w14:textId="ba79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11 сессии Темиртауского городского маслихата от 14 декабря 2012 года N 11/4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 апреля 2013 года N 14/4. Зарегистрировано Департаментом юстиции Карагандинской области 9 апреля 2013 года N 2291.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XII сессии Карагандинского областного маслихата от 14 марта 2013 года N 128 "О внесении изменений в решение X сессии Карагандинского областного маслихата от 5 декабря 2012 года N 107 "Об областном бюджете на 2013-2015 годы"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11 сессии Темиртауского городского маслихата от 14 декабря 2012 года N 11/4 "О городском бюджете на 2013-2015 годы" (зарегистрировано в Реестре государственной регистрации нормативных правовых актов за N 2082, опубликовано в газете "Взгляд на события" от 7 января 2013 года N 001 (1072),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Темиртауского городского маслихата от 30 января 2013 года N 12/4 "О внесении изменений и дополнений в решение 11 сессии Темиртауского городского маслихата от 14 декабря 2012 года N 11/4 "О городском бюджете на 2013-2015 годы" (зарегистрировано в Реестре государственной регистрации нормативных правовых актов за N 2165, опубликовано в газете "Взгляд на события" от 22 февраля 2013 года N 022 (1093),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"11 362 500" заменить цифрами "9 755 663";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"1 944 994" заменить цифрами "338 157";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"11 721 736" заменить цифрами "10 114 899";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"1 944 994" заменить цифрами "338 157";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абзаце знак препинания ";" заменить на знак препинания ".";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с десятого по двадцать третий включительно исключить;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Свиридов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экономики и бюджетного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Темиртау"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Кунакаева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апреля 2013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2013 года N 14/4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11/4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