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9c62" w14:textId="ba79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Темиртауского городского маслихата от 14 декабря 2012 года N 11/4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 апреля 2013 года N 14/4. Зарегистрировано Департаментом юстиции Карагандинской области 9 апреля 2013 года N 2291.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Карагандинского областного маслихата от 14 марта 2013 года N 128 "О внесении изменений в решение X сессии Карагандинского областного маслихата от 5 декабря 2012 года N 107 "Об областном бюджете на 2013-2015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Темиртауского городского маслихата от 14 декабря 2012 года N 11/4 "О городском бюджете на 2013-2015 годы" (зарегистрировано в Реестре государственной регистрации нормативных правовых актов за N 2082, опубликовано в газете "Взгляд на события" от 7 января 2013 года N 001 (1072),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Темиртауского городского маслихата от 30 января 2013 года N 12/4 "О внесении изменений и дополнений в решение 11 сессии Темиртауского городского маслихата от 14 декабря 2012 года N 11/4 "О городском бюджете на 2013-2015 годы" (зарегистрировано в Реестре государственной регистрации нормативных правовых актов за N 2165, опубликовано в газете "Взгляд на события" от 22 февраля 2013 года N 022 (1093),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"11 362 500" заменить цифрами "9 755 663";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"1 944 994" заменить цифрами "338 157";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"11 721 736" заменить цифрами "10 114 899";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"1 944 994" заменить цифрами "338 157";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 знак препинания ";" заменить на знак препинания 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 десятого по двадцать третий включительно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апреля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2013 года N 14/4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11/4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