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0a46" w14:textId="c3b0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Темиртауского городского маслихата от 14 декабря 2012 года № 11/4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18 ноября 2013 года № 21/4. Зарегистрировано Департаментом юстиции Карагандинской области 27 ноября 2013 года № 2421.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Карагандинского областного маслихата от 8 ноября 2013 года № 229 "О внесении изменений в решение X сессии Карагандинского областного маслихата от 5 декабря 2012 года № 107 "Об областном бюджете на 2013-2015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2082, опубликовано в газете "Взгляд на события" от 7 января 2013 года № 001 (1072)),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Темиртауского городского маслихата от 30 января 2013 года № 12/4 "О внесении изменений и дополнений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2165, опубликовано в газете "Взгляд на события" от 22 февраля 2013 года № 022 (1093)),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Темиртауского городского маслихата от 1 апреля 2013 года № 14/4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2291, опубликовано в газете "Новый Теміртау" от 19 апреля 2013 года № 15)),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Темиртауского городского маслихата от 11 июля 2013 года № 18/4 "О внесении изменений и дополнений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2371, опубликовано в газете "Новый Теміртау" от 26 июля 2013 года № 029 (099)),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Темиртауского городского маслихата от 3 октября 2013 года № 20/4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2397, опубликовано в газете "Новый Теміртау" от 18 октября 2013 года № 41 (111)),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"10 353 890" заменить цифрами "10 353 510";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"1 098 203" заменить цифрами "1 097 823";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"10 688 126" заменить цифрами "10 687 746";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"1 098 203" заменить цифрами "1 097 823";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"70 919" заменить цифрами "70 539";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Свиридов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города Темиртау"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Кунакаева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ноября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2013 года № 21/4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11/4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