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ea3b" w14:textId="2d0e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перечне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11 апреля 2013 года N 13/04. Зарегистрировано Департаментом юстиции Карагандинской области 3 мая 2013 года N 2321. Утратило силу постановлением акимата города Балхаш Карагандинской области от 19 июня 2014 года № 26/05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19.06.2014 № 26/05 (вводится в действие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длительно не работающие безработные (двенадцать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