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a748" w14:textId="b4aa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Актогайского районного маслихата от 12 декабря 2012 года N 91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Актогайского районного маслихата Карагандинской области от 3 октября 2013 года N 159. Зарегистрировано Департаментом юстиции Карагандинской области 16 октября 2013 года N 2396.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2068, опубликовано в газете "Тоқырауын тынысы" от 28 декабря 2012 года № 55 (7370)), в которое внесено изменение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Актогайского районного маслихата от 13 февраля 2013 года № 105 "О внесении изменения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2194, опубликовано в газете "Тоқырауын тынысы" от 15 марта 2013 года № 10 (7380)),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Актогайского районного маслихата от 28 марта 2013 года № 115 "О внесении изменений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2296, опубликовано в газете "Тоқырауын тынысы" от 19 апреля 2013 года № 15 (7385)),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Актогайского районного маслихата от 4 июля 2013 года № 138 "О внесении изменений в решение 10 сессии Актогайского районного маслихата от 12 декабря 2012 года № 91 "О районном бюджете на 2013-2015 годы" (зарегистрировано в Реестре государственной регистрации нормативных правовых актов за № 2368, опубликовано в газете "Тоқырауын тынысы" от 2 августа 2013 года № 29 (7399)),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"2591800" заменить цифрами "2594800";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"934922" заменить цифрами "935422";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"826" заменить цифрами "4475";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"1551555" заменить цифрами "1648748";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"2589703" заменить цифрами "2592703";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"6000" заменить цифрами "8537".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Касымов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отдела экономики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Актогайского района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Темирбек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октября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2013 года №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91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2013 года №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91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коммунального государственного предприятия "Аккайын"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2013 года №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91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