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57c6" w14:textId="74c5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на территории Трудов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1 сентября 2013 года N 43/01. Зарегистрировано Департаментом юстиции Карагандинской области 1 октября 2013 года N 2387. Утратило силу постановлением акимата Осакаровского района Карагандинской области от 25 октября 2013 года N 5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сакаровского района Карагандинской области от 25.10.2013 N 51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N 407 "Об утверждении нормативных правовых актов в области ветеринар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эмфизематозный карбункул среди крупного рогатого скота, установить ветеринарный режим карантинной зоны с введением карантинного режима на территории Трудов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ветеринарии Осакаровского района" в целях недопущения распространения заразного заболевания животных, достижения ветеринарно-санитарного благополучия в эпизоотическом очаге и неблагополучном пункте, провести необходимые ветеринарные мероприятия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ю государственного учреждения "Осакаровская районная территориальная инспекция Комитета ветеринарного контроля и надзора Министерства сельского хозяйства Республики Казахстан" Оспанову Галыму Хамиевичу (по согласованию) обеспечить выполнение мероприятий по карантину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С. Ай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сакаров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сентя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