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12b0" w14:textId="6861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Осакаровского районного маслихата Карагандинской области от 25 декабря 2013 года № 262. Зарегистрировано Департаментом юстиции Карагандинской области 23 января 2014 года № 2523. Утратило силу решением Осакаровского районного маслихата Карагандинской области от 31 октября 2023 года № 12/110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Осакаровского районного маслихата Карагандинской области от 19.11.2014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Жетписбаев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занятости и социальных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Осакаровского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Торбаева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262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Осакаровского районного маслихата Карагандинской области от 27.07.2022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предельный размер – утвержденный максимальный размер социальной помощи;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памятные даты – события, имеющие общенародное историческое, духовное, культурное значение и оказавшие влияние на ход истории Республики Казахстан.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Осакаровского районного маслихата Карагандинской области от 31.03.2023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– получатели социальной помощи) в случае наступления трудной жизненной ситуации, а также праздничным дням.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полугодие).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 следующим категориям граждан: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приравненных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приравненных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Столицы – 6 июля: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–30 августа: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пожилых людей - 1 октября: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достигшим семидесяти лет и старше;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- 16 декабря: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принимавшие участие в событиях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Осакаровского районного маслихата Карагандинской области от 31.03.2023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при наступлении трудной жизненной ситуации оказывается единовременно и (или) периодически (ежемесячно, 1 раз в полугодие):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– единовременно в размере – 10 (десять) месячных расчетных показателей;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шести месяцев с момента возникновения данной ситуации одному из собственников жилья (жилища), без учета среднедушевого дохода – единовременно в размере – 200 (двести) месячных расчетных показателей;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единовременно в размере 3 (трех) месячных расчетных показателей, с учетом среднедушевого дохода, не превышающего порога в однократном отношении к прожиточному минимуму;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злокачественные новообразования, синдром приобретенного иммунного дефицита выплачивается единовременно без учета среднедушевого дохода в размере 9 (девять) месячных расчетных показателя;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хронической почечной недостаточностью, находящихся на хронодиализе, выплачивается единовременно без учета среднедушевого дохода в размере 15 (пятнадцать) месячных расчетных показателя;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среднедушевого дохода в размере 2 (двух) кратном размере величины прожиточного минимума установленного на соответствующий финансовый год законом о республиканском бюджете;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затрат на родительские взносы в размере 50% один раз в полугодие многодетным семьям, имеющим детей, воспитывающихся и обучающихся в дошкольных организациях образования Осакаровского района;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родителям или иным законным представителям детей с инвалидностью и лицам, сопровождающим лиц с инвалидностью первой группы на санаторно-курортное лечение единовременно без учета среднедушевого дохода в размере 70 (семидесяти) процентов от гарантированной суммы, предоставляемой в качестве возмещения стоимости санатарно-курортного лечения на основании заявления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Осакаровского районного маслихата Карагандинской области от 31.03.2023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Осакаровского районного маслихата Карагандинской области от 31.03.2023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решением Осакаровского районного маслихата Карагандинской области от 31.03.2023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местным бюджетом Осакаровского района на текущий финансовый год.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Излишне выплаченные суммы подлежат возрату в добровольном или ином установленном законодательством Республики Казахстан порядке.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Порядок обжалования решений, действий (бездействия) услугодателя и (или) его должностных лиц по вопросам оказания государственной услуги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государственной услуги "Назначение социальной помощи отдельным категориям нуждающихся граждан по решениям местных представительных органов", утвержденных Приказом Министра труда и социальной защиты населения Республики Казахстан от 25 марта 2021 года №84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№22394).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решением Осакаровского районного маслихата Карагандинской области от 31.03.2023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