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57dc" w14:textId="7f85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Шетского района Карагандинской области от 26 февраля 2013 года N 07/04. Зарегистрировано Департаментом юстиции Карагандинской области 5 апреля 2013 года N 2282. Утратило силу постановлением акимата Шетского района Карагандинской области от 28 октября 2014 года N 33/02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Шетского района Карагандинской области от 28.10.2014 N 33/02.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постановлениями Правительства Республики Казахстан от 20 июля 2010 года </w:t>
      </w:r>
      <w:r>
        <w:rPr>
          <w:rFonts w:ascii="Times New Roman"/>
          <w:b w:val="false"/>
          <w:i w:val="false"/>
          <w:color w:val="000000"/>
          <w:sz w:val="28"/>
        </w:rPr>
        <w:t>N 745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услуг, оказываемых физическим и юридическим лицам", от 31 августа 2012 года </w:t>
      </w:r>
      <w:r>
        <w:rPr>
          <w:rFonts w:ascii="Times New Roman"/>
          <w:b w:val="false"/>
          <w:i w:val="false"/>
          <w:color w:val="000000"/>
          <w:sz w:val="28"/>
        </w:rPr>
        <w:t>N 1119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в целях качественного оказания государственных услуг, акимат Шетского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по опеке и попечительству";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социальное обеспечение сирот, детей, оставшихся без попечения родителей";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Шетского района Тлегенову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Р. Абдикеров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Шетского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2013 года N 07/04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по опеке и попечительству"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- 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образования - государственное учреждение "Отдел образования, физической культуры и спорта Шетского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обслуживания населения - республиканское государственное предприятие, осуществляющее организацию предоставления государственных услуг физическим и (или) юридическим лицам по приему заявлений и выдаче документов по принципу "одного окна".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"Отдел образования, физической культуры и спорта Шетского района" (далее - уполномоченный орган),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через центры обслуживания населения: Шетские районные отделы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Регламенту), а также через веб-портал "электронного правительства": www.e.gov.kz (далее - портал), при условии наличия у получателя государственной услуги электронной 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115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132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N 382 "Об утверждении Правил осуществления функций государства по опеке и попечительству",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Центре – выдача справки по опеке и попечительству (далее –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выдача справки в форме электронного документа, подписанного ЭЦП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государственной услуги составляют пять рабочих дней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в день обращения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справки или мотивированного ответа об отказе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обращения получателя государственной услуги составляют пять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шесть дней в неделю, за исключением выходных и праздничных дней, в соответствии с установленным графиком работы с 09.00 часов до 20.00 часов,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графику, утвержденному центром, но не менее шести рабочих часов в одном населенном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– круглосуточно.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местных исполнительных органов о назначении опеки (попечительства);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удостоверяющих личность получателя государственной услуги (опекуна (попечителя);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рождении ребенка (в случае рождения ребенка до 13 августа 2007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справки с места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подписанные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электронной цифровой подписью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местных исполнительных органов о назначении опеки (попечительства) –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удостоверяющих личность опекуна (попечителя);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рождении ребенка (в случае рождения до 13 августа 2007 года) либо справка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с места жительства либо справка в виде сканированной копии прикрепляется к электронному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портал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Необходимые документы для получения государственной услуги сдаются: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в Центре прием документов осуществляется в операционном зале посредством "безбарьерного"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прием электронного документа осуществляется в "личном кабинете"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приеме центром всех необходимых документов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его (ее) контактные данные;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– получателю государственной услуги в "личный кабинет" или на электронную почту направляется уведомление-отчет о принятии запроса на предоставление государственной услуги с указанием даты и времени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Выдача готовых документов получателю государственной услуги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работником Центра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действительна в течение 1 (одного) месяца со дня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результатом услуги в указанный срок, Центр обеспечивает их хранение в течение одного месяца, после чего передает их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"личном кабинете" на портале – при самостоятельном направлении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Центром будет отказано в приеме документов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поступающих из Центра в течение трех рабочих дней, после получения пакета документов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об этом получателя государственной услуги в течение одного рабочего дня и выдает письменное обоснование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мотивированный ответ об отказе в предоставлении государственной услуги получатель государственной услуги получает в "личном кабинете" на портале в виде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специалист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взаимодействия административных действий каждой СФЕ с указанием срока выполнения каждого административного действия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по опеке и попечительству"</w:t>
      </w:r>
    </w:p>
    <w:bookmarkEnd w:id="13"/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и</w:t>
      </w:r>
      <w:r>
        <w:br/>
      </w:r>
      <w:r>
        <w:rPr>
          <w:rFonts w:ascii="Times New Roman"/>
          <w:b/>
          <w:i w:val="false"/>
          <w:color w:val="000000"/>
        </w:rPr>
        <w:t>
Центров по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по опеке и попечительству"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9"/>
        <w:gridCol w:w="3948"/>
        <w:gridCol w:w="1823"/>
      </w:tblGrid>
      <w:tr>
        <w:trPr>
          <w:trHeight w:val="705" w:hRule="atLeast"/>
        </w:trPr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 и Центров, осуществляющие функции по оказанию государственной услуги в области образования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45" w:hRule="atLeast"/>
        </w:trPr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110" w:hRule="atLeast"/>
        </w:trPr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Шетского района"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Аксу-Аюлы, улица Шортанбай жырау 101,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shetuo@mail.ru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21-5-11 50-7-58</w:t>
            </w:r>
          </w:p>
        </w:tc>
      </w:tr>
      <w:tr>
        <w:trPr>
          <w:trHeight w:val="1620" w:hRule="atLeast"/>
        </w:trPr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 районный отдел N 1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Аксу-Аюлы, улица М. Жапакова, 23/1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22-1-88 22-2-29</w:t>
            </w:r>
          </w:p>
        </w:tc>
      </w:tr>
      <w:tr>
        <w:trPr>
          <w:trHeight w:val="1830" w:hRule="atLeast"/>
        </w:trPr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 районный отдел N 2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101712, Карагандинская область, Шетский район, поселок Агадырь, улица Тәуелсіз Қазақстан, 4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(71033) 2-83-44</w:t>
            </w:r>
          </w:p>
        </w:tc>
      </w:tr>
    </w:tbl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по опеке и попечительству"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N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справка выдана гражданину (-ке)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проживающему (-ей) в городе ____________________ по улице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 N ____ квартира N ____ в том, что он (она) согласно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Шетского района N от "___"___________ 200 __ г. действительно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 (-а) опекуном (попечителем) над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"___"___________ _____ года рождения и над его (ее) имуществом (опись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имущества в деле, имущества нет).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опекуна (попечителя) возлагается обязанность о воспитании,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обучении, подготовки к общественно-полезной деятельности подопечного,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защищать и охранять его личные имущественные права, являться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представителем на суде и во всех государственных учреждениях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особого полномочия.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 "Отдел образования,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культуры и спорта Шетского района " __________ роспись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по опеке и попечительству"</w:t>
      </w:r>
    </w:p>
    <w:bookmarkEnd w:id="16"/>
    <w:bookmarkStart w:name="z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</w:t>
      </w:r>
      <w:r>
        <w:br/>
      </w:r>
      <w:r>
        <w:rPr>
          <w:rFonts w:ascii="Times New Roman"/>
          <w:b/>
          <w:i w:val="false"/>
          <w:color w:val="000000"/>
        </w:rPr>
        <w:t>
взаимодействие административных действий каждой СФЕ с указанием</w:t>
      </w:r>
      <w:r>
        <w:br/>
      </w:r>
      <w:r>
        <w:rPr>
          <w:rFonts w:ascii="Times New Roman"/>
          <w:b/>
          <w:i w:val="false"/>
          <w:color w:val="000000"/>
        </w:rPr>
        <w:t>
срока выполнения каждого административного действия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4"/>
        <w:gridCol w:w="3496"/>
        <w:gridCol w:w="3454"/>
        <w:gridCol w:w="3476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30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900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</w:tr>
      <w:tr>
        <w:trPr>
          <w:trHeight w:val="975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специалисту уполномоченного органа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на исполнение специалисту</w:t>
            </w:r>
          </w:p>
        </w:tc>
      </w:tr>
      <w:tr>
        <w:trPr>
          <w:trHeight w:val="285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рабочий день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9"/>
        <w:gridCol w:w="3501"/>
        <w:gridCol w:w="3438"/>
        <w:gridCol w:w="3502"/>
      </w:tblGrid>
      <w:tr>
        <w:trPr>
          <w:trHeight w:val="555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25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1455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либо мотивированного ответа об отказе руководству на подпись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справки либо мотивированного ответа об отказе Центру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</w:t>
            </w:r>
          </w:p>
        </w:tc>
      </w:tr>
      <w:tr>
        <w:trPr>
          <w:trHeight w:val="285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6"/>
        <w:gridCol w:w="2796"/>
        <w:gridCol w:w="2754"/>
        <w:gridCol w:w="2797"/>
        <w:gridCol w:w="279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825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81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Прием и регистрация документов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5.Ознакомление с корреспонденцией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Рассмотрение документов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Выдача справки либо мотивированного ответа об отказе</w:t>
            </w:r>
          </w:p>
        </w:tc>
      </w:tr>
      <w:tr>
        <w:trPr>
          <w:trHeight w:val="1185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Направление документов специалисту уполномоченного органа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Направление документов руководству для наложения резолюции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Наложение резолюции, передача документов на исполнение специалисту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Подготовка справки либо мотивированного ответа об отказе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Направление справки либо мотивированного ответа об отказе руководству на подпись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Отправка либо мотивированного ответа об отказе Центру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Через портал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9"/>
        <w:gridCol w:w="4640"/>
        <w:gridCol w:w="4641"/>
      </w:tblGrid>
      <w:tr>
        <w:trPr>
          <w:trHeight w:val="21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3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Ознакомление с корреспонденцией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</w:t>
            </w:r>
          </w:p>
        </w:tc>
      </w:tr>
      <w:tr>
        <w:trPr>
          <w:trHeight w:val="405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Направление документов руководству для наложения резолюции 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Наложение резолюции, передача документов на исполнение специалисту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Подготовка справки либо мотивированного ответа об отказе</w:t>
            </w:r>
          </w:p>
        </w:tc>
      </w:tr>
      <w:tr>
        <w:trPr>
          <w:trHeight w:val="945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Направление справки либо мотивированного ответа об отказе руководству на подпись</w:t>
            </w:r>
          </w:p>
        </w:tc>
      </w:tr>
      <w:tr>
        <w:trPr>
          <w:trHeight w:val="102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Отправка справки либо мотивированного ответа об отказе получателю государственной услуги</w:t>
            </w:r>
          </w:p>
        </w:tc>
      </w:tr>
    </w:tbl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по опеке и попечительству"</w:t>
      </w:r>
    </w:p>
    <w:bookmarkEnd w:id="21"/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518400" cy="605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Шетского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2013 года N 07/04</w:t>
      </w:r>
    </w:p>
    <w:bookmarkEnd w:id="23"/>
    <w:bookmarkStart w:name="z4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в пенсионные фонды, банки для</w:t>
      </w:r>
      <w:r>
        <w:br/>
      </w:r>
      <w:r>
        <w:rPr>
          <w:rFonts w:ascii="Times New Roman"/>
          <w:b/>
          <w:i w:val="false"/>
          <w:color w:val="000000"/>
        </w:rPr>
        <w:t>
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</w:t>
      </w:r>
    </w:p>
    <w:bookmarkEnd w:id="24"/>
    <w:bookmarkStart w:name="z4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 (далее –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структурно-функциональные единицы (СФЕ) -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государственное учреждение "Отдел образования, физической культуры и спорта Шетского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обслуживания населения - республиканское государственное предприятие, осуществляющее организацию предоставления государственных услуг физическим и (или) юридическим лицам по приему заявлений и выдаче документов по принципу "одного окна".</w:t>
      </w:r>
    </w:p>
    <w:bookmarkEnd w:id="26"/>
    <w:bookmarkStart w:name="z4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"Отдел образования, физической культуры и спорта Шетского района" (далее - уполномоченный орган),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через центры обслуживания населения: Шетские районные отделы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и через веб-портал "электронного правительства": www.e.gov.kz (далее - портал), при условии наличия у получателя государственной услуги электронной 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N 382 "Об утверждении Правил осуществления функций государства по опеке и попечительству",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Центре - выдача справок в пенсионные фонды, банки для распоряжения вкладами несовершеннолетних детей (уступка прав и обязательств, расторжение договоров),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в территориальные подразделения Комитета дорожной полиции Министерства внутренних дел Республики Казахстан на осуществление действий с имуществом, принадлежащим несовершеннолетним (далее –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либо мотивированный ответ об отказе в предоставлении государственной услуги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выдача справки в форме электронного документа, подписанного ЭЦП уполномоченного лица уполномоченного органа, либо мотивированный ответ об отказе в предоставлении государственной услуги в форме электронного документа.</w:t>
      </w:r>
    </w:p>
    <w:bookmarkEnd w:id="28"/>
    <w:bookmarkStart w:name="z5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9"/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обращения получателя государственной услуги составляют пять рабочих дней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сдаче необходимых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 в день обращения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получении справки либо мотивированного ответа об отказе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обращения получателя государственной услуги составляют пять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- шесть дней в неделю, за исключением выходных и праздничных дней, в соответствии с установленным графиком работы с 09.00 часов до 20.00 часов, без перерыва;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– круглосуточно.</w:t>
      </w:r>
    </w:p>
    <w:bookmarkEnd w:id="30"/>
    <w:bookmarkStart w:name="z5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31"/>
    <w:bookmarkStart w:name="z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получателю государственной услуги необходимо предоставить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получателя государственной услуги (от обоих родителей (супругов) или лиц, их заменяющих (опекуны (попечители), патронатные воспитатели), несовершеннолетних детей (далее - законные представители)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наличие банковского вклада;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регистрации транспортного средства (в случае, утери свидетельства о регистрации транспортного средства, справка подтверждение выдаваемого территориальным подразделением Комитета дорожной полиции Министерства внутренних дел Республики Казахстан) в случае если справка нужна в территориальные подразделения Комитета дорожной полиции Министерства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праве на наследство по закону (от нотариуса);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удостоверяющих личность получателя государственной услуги (законных представителей);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рождении ребенка (в случае рождения до 13 августа 2007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заключении брака (в случае заключения брака до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расторжении брака (в случае расторжения брака до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справки по форме N 4 (в случае рождения ребенка вне брака до 2008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подписанные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электронной цифровой подписью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 –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наличие банковского вклада, –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регистрации транспортного средства (в случае, утери свидетельства о регистрации транспортного средства, справка подтверждение выдаваемое территориальным подразделением Комитета дорожной полиции Министерства внутренних дел Республики Казахстан) в случае если справка нужна в территориальные подразделения Комитета дорожной полиции Министерства внутренних дел Республики Казахстан –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праве на наследство по закону (от нотариуса) –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удостоверяющих личность получателя государственной услуги (законных представителей);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рождении ребенка (в случае рождения до 13 августа 2007 года) либо свидетельство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заключении брака (в случае заключения брака до 2008 года) либо свидетельство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расторжении брака (в случае расторжения брака до 2008 года) либо свидетельство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справки по форме N 4 (в случае рождения ребенка вне брака) либо справка в виде сканированной копии прикрепляется к электронному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портал в форме электронных документов, подписанные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Необходимые документы для получения государственной услуги сдаются: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прием документов осуществляется в операционном зале посредством "безбарьерного"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прием электронного документа осуществляется в "личном кабинете"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приеме Центром всех необходимых документов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его (ее) контактные данные;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– получателю государственной услуги в "личный кабинет" или на электронную почту направляется уведомление-отчет о принятии запроса на предоставление государственной услуги с указанием даты и времени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Выдача готовых документов получателю государственной услуги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работником Центра посредством "окон" ежедневно на основании расписки в указанной в ней срок;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действительна в течение 1 (одного) месяца со дня выдачи;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результатом услуги в указанный срок, Центр обеспечивает их хранение в течение одного месяца, после чего передает их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"личном кабинете" на портале – при самостоятельном направлении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Центром будет отказано в приеме документов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поступающих из Центра в течение трех рабочих дней после получения пакета документов,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получателя государственной услуги об этом в течение одного рабочего дня и выдает письменное обоснование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мотивированный ответ об отказе в предоставлении государственной услуги получатель государственной услуги получает в "личном кабинете" на портале в виде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специалист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взаимодействия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2"/>
    <w:bookmarkStart w:name="z6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33"/>
    <w:bookmarkStart w:name="z6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34"/>
    <w:bookmarkStart w:name="z6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банки для распоряжения вкладами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 в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Комитета 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35"/>
    <w:bookmarkStart w:name="z7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и центров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 по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в пенсионные фонды, банки для распоряжения</w:t>
      </w:r>
      <w:r>
        <w:br/>
      </w:r>
      <w:r>
        <w:rPr>
          <w:rFonts w:ascii="Times New Roman"/>
          <w:b/>
          <w:i w:val="false"/>
          <w:color w:val="000000"/>
        </w:rPr>
        <w:t>
вкладами несовершеннолетних детей, в территориальные</w:t>
      </w:r>
      <w:r>
        <w:br/>
      </w:r>
      <w:r>
        <w:rPr>
          <w:rFonts w:ascii="Times New Roman"/>
          <w:b/>
          <w:i w:val="false"/>
          <w:color w:val="000000"/>
        </w:rPr>
        <w:t>
подразделения Комитета дорожной полиции Министерства</w:t>
      </w:r>
      <w:r>
        <w:br/>
      </w:r>
      <w:r>
        <w:rPr>
          <w:rFonts w:ascii="Times New Roman"/>
          <w:b/>
          <w:i w:val="false"/>
          <w:color w:val="000000"/>
        </w:rPr>
        <w:t>
внутренних дел Республики Казахстан для оформления</w:t>
      </w:r>
      <w:r>
        <w:br/>
      </w:r>
      <w:r>
        <w:rPr>
          <w:rFonts w:ascii="Times New Roman"/>
          <w:b/>
          <w:i w:val="false"/>
          <w:color w:val="000000"/>
        </w:rPr>
        <w:t>
наследства несовершеннолетним детям"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4"/>
        <w:gridCol w:w="4136"/>
        <w:gridCol w:w="1750"/>
      </w:tblGrid>
      <w:tr>
        <w:trPr>
          <w:trHeight w:val="1380" w:hRule="atLeast"/>
        </w:trPr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 и Центров, осуществляющие функции по оказанию государственной услуги в области образования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270" w:hRule="atLeast"/>
        </w:trPr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45" w:hRule="atLeast"/>
        </w:trPr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Шетского района"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Аксу-Аюлы, улица Шортанбай жырау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shetuo@mail.ru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21-5-11 50-7-58</w:t>
            </w:r>
          </w:p>
        </w:tc>
      </w:tr>
      <w:tr>
        <w:trPr>
          <w:trHeight w:val="2250" w:hRule="atLeast"/>
        </w:trPr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 районный отдел N 1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Аксу-Аюлы, улица М. Жапакова, 23/1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22-1-88 22-2-29</w:t>
            </w:r>
          </w:p>
        </w:tc>
      </w:tr>
      <w:tr>
        <w:trPr>
          <w:trHeight w:val="2145" w:hRule="atLeast"/>
        </w:trPr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 районный отдел N 2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101712, Карагандинская область, Шетский район, поселок Агадырь, улица Тәуелсіз Қазақстан, 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(71033) 2-83-44</w:t>
            </w:r>
          </w:p>
        </w:tc>
      </w:tr>
    </w:tbl>
    <w:bookmarkStart w:name="z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банки для распоряжения вкладами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 в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Комитета 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накопительного пенсионного фонда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"Отдел образования,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 и спорта Шетского района" разрешает (Ф.И.О.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______________________,_______ года рождения, (удостоверение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___________ от ___________ года, выдано __________), законному (ым)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представителю (ям) (родителям (родителю), опекуну или попечителю,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патронатному воспитателю и другим заменяющим их лицам)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несовершеннолетнего _________________(Ф.И.О. ребенка, года рождения),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получить наследуемые пенсионные накопления в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накопительного пенсионного фонда), с причитающимся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инвестиционным доходом, пеней и иными поступлениями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законодательством, согласно свидетельству о праве на наследство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закону/завещанию от ______________________ года, выданного нотариусом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(государственная лицензия N ___________ от _____________ года, выдана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______________), в связи со смертью вкладчика (Ф.И.О. наследодателя),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(свидетельство о смерти от _______ года, N ________).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 "Отдел образования,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культуры и спорта Шетского района" ___________ подпись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действительна в течение 1 (одного) месяца со дня выдачи.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7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банки для распоряжения вкладами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 в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Комитета 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"Отдел образования,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 и спорта Шетского района " разрешает (Ф.И.О.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______________________,_______ года рождения, (удостоверение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___________ от ___________ года, выдано __________), законному (ым)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представителю (ям) (родители (родитель), опекуну (ам) или попечителю,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патронатному воспитателю и другим заменяющим их лицам)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несовершеннолетнего ребенка (детей)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______________(Ф.И.О. ребенка, года рождения), распорядиться вкладами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несовершеннолетнего ребенка (детей) ___________________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банка), с причитающимися инвестиционным доходом, пеней и иными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поступлениями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 "Отдел образования,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культуры и спорта Шетского района" ___________ подпись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действительна в течение 1 (одного) месяца со дня выдачи.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банки для распоряжения вкладами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 в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Комитета 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Государственное учреждение "Отдел образования,</w:t>
      </w:r>
      <w:r>
        <w:br/>
      </w:r>
      <w:r>
        <w:rPr>
          <w:rFonts w:ascii="Times New Roman"/>
          <w:b/>
          <w:i w:val="false"/>
          <w:color w:val="000000"/>
        </w:rPr>
        <w:t>
физической культуры и спорта Шетского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"Отдел образования,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 и спорта Шетского района", действующий в интересах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несовершеннолетнего (-ей, -их)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разрешает на __________________ транспортного средства 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 "Отдел образования,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культуры и спорта Шетского района" ___________ подпись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действительна в течение 1 (одного) месяца со дня выдачи.</w:t>
      </w:r>
    </w:p>
    <w:bookmarkStart w:name="z7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банки для распоряжения вкладами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 в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Комитета 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Начальнику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ГУ "Отдел образования,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культуры и спорта Шетского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(Ф.И.О. начальника)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(Ф.И.О. заявителя)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адрес проживания, телефон: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Вашего разрешения снять пенсионные накопления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накопительном пенсионном фонде ______________________ (название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указывается согласно записи в свидетельстве о праве на наследство)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 (Ф.И.О.) ________________ в связи со смертью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вкладчика (Ф.И.О) ______________ свидетельство о смерти от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(дата выдачи свидетельства) N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"___"_________________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(ей) _________</w:t>
      </w:r>
    </w:p>
    <w:bookmarkStart w:name="z7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банки для распоряжения вкладами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 в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Комитета 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Начальнику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ГУ "Отдел образования,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культуры и спорта Шетского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(Ф.И.О. начальника)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(Ф.И.О. заявителя)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адрес проживания, телефон: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Вашего разрешения на распоряжение (уступка прав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обязательств, расторжение договоров) вкладами в банке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(название банка) несовершеннолетних детей: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 (указать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год рождения, N свидетельства о рождении, дети старше 10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расписываются, пишут слово – "согласны".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отце (Ф.И.О., N удостоверения личности, кем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 роспись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матери (Ф.И.О., N удостоверения личности, кем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когда выдано)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 роспись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"___" __________ год Подпись обоих родителей _____________</w:t>
      </w:r>
    </w:p>
    <w:bookmarkStart w:name="z7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банки для распоряжения вкладами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 в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Комитета 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 несовершеннолетним детям"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Начальнику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ГУ "Отдел образования,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культуры и спорта Шетского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(Ф.И.О. начальника)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(Ф.И.О. заявителя)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адрес проживания, телефон: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Вашего разрешения на осуществление сделки в отношении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транспортного средства, принадлежащего на праве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несовершеннолетнему (им) ребенку (детям):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"___" __________ год Подпись заявителя (ей) ______________</w:t>
      </w:r>
    </w:p>
    <w:bookmarkStart w:name="z7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банки для распоряжения вкладами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 в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Комитета 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 несовершеннолетним детям"</w:t>
      </w:r>
    </w:p>
    <w:bookmarkEnd w:id="43"/>
    <w:bookmarkStart w:name="z7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</w:t>
      </w:r>
      <w:r>
        <w:br/>
      </w:r>
      <w:r>
        <w:rPr>
          <w:rFonts w:ascii="Times New Roman"/>
          <w:b/>
          <w:i w:val="false"/>
          <w:color w:val="000000"/>
        </w:rPr>
        <w:t>
взаимодействия административных действий каждой СФЕ с указанием</w:t>
      </w:r>
      <w:r>
        <w:br/>
      </w:r>
      <w:r>
        <w:rPr>
          <w:rFonts w:ascii="Times New Roman"/>
          <w:b/>
          <w:i w:val="false"/>
          <w:color w:val="000000"/>
        </w:rPr>
        <w:t>
срока выполнения каждого административного действия</w:t>
      </w:r>
    </w:p>
    <w:bookmarkEnd w:id="44"/>
    <w:bookmarkStart w:name="z7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9"/>
        <w:gridCol w:w="3491"/>
        <w:gridCol w:w="3449"/>
        <w:gridCol w:w="34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специалисту уполномоченного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на исполнение специалисту</w:t>
            </w:r>
          </w:p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рабочий день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4"/>
        <w:gridCol w:w="3496"/>
        <w:gridCol w:w="3413"/>
        <w:gridCol w:w="3497"/>
      </w:tblGrid>
      <w:tr>
        <w:trPr>
          <w:trHeight w:val="30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30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или мотивированного отказа руководству на подпись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или мотивированного отказа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Отправка справки или мотивированного отказа Центру 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8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5"/>
        <w:gridCol w:w="2839"/>
        <w:gridCol w:w="2818"/>
        <w:gridCol w:w="2734"/>
        <w:gridCol w:w="27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Прием и регистрация документов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Ознакомление с документами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Рассмотрение документов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Выдача справки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Направление документов специалисту уполномоченного органа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Направление документов руководству для наложения резолюции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Наложение резолюции, передача документов на исполнение специалисту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Подготовка справки или мотивированного отказа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Направление справки или мотивированного отказа руководству на подпись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Отправка справки или мотивированного отказа Центру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Через портал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33"/>
        <w:gridCol w:w="4614"/>
      </w:tblGrid>
      <w:tr>
        <w:trPr>
          <w:trHeight w:val="81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60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Ознакомление с документами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</w:t>
            </w:r>
          </w:p>
        </w:tc>
      </w:tr>
      <w:tr>
        <w:trPr>
          <w:trHeight w:val="87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Направление документов руководству для наложения резолюции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Наложение резолюции, передача документов на исполнение специалисту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Рассмотрение документов и подготовка справки или мотивированного отказа</w:t>
            </w:r>
          </w:p>
        </w:tc>
      </w:tr>
      <w:tr>
        <w:trPr>
          <w:trHeight w:val="99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Направление справки или мотивированного отказа руководству на подпись</w:t>
            </w:r>
          </w:p>
        </w:tc>
      </w:tr>
      <w:tr>
        <w:trPr>
          <w:trHeight w:val="102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Отправка справки или мотивированного отказа получателю государственной услуги</w:t>
            </w:r>
          </w:p>
        </w:tc>
      </w:tr>
    </w:tbl>
    <w:bookmarkStart w:name="z8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банки для распоряжения вкладами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 в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Комитета 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 несовершеннолетним детям"</w:t>
      </w:r>
    </w:p>
    <w:bookmarkEnd w:id="48"/>
    <w:bookmarkStart w:name="z8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785100" cy="562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Шетского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2013 года N 07/04</w:t>
      </w:r>
    </w:p>
    <w:bookmarkEnd w:id="50"/>
    <w:bookmarkStart w:name="z8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органов, осуществляющих функции</w:t>
      </w:r>
      <w:r>
        <w:br/>
      </w:r>
      <w:r>
        <w:rPr>
          <w:rFonts w:ascii="Times New Roman"/>
          <w:b/>
          <w:i w:val="false"/>
          <w:color w:val="000000"/>
        </w:rPr>
        <w:t>
по опеке или попечительству для оформления сделок</w:t>
      </w:r>
      <w:r>
        <w:br/>
      </w:r>
      <w:r>
        <w:rPr>
          <w:rFonts w:ascii="Times New Roman"/>
          <w:b/>
          <w:i w:val="false"/>
          <w:color w:val="000000"/>
        </w:rPr>
        <w:t>
с имуществом, принадлежащим на праве собственности</w:t>
      </w:r>
      <w:r>
        <w:br/>
      </w:r>
      <w:r>
        <w:rPr>
          <w:rFonts w:ascii="Times New Roman"/>
          <w:b/>
          <w:i w:val="false"/>
          <w:color w:val="000000"/>
        </w:rPr>
        <w:t>
несовершеннолетним детям"</w:t>
      </w:r>
    </w:p>
    <w:bookmarkEnd w:id="51"/>
    <w:bookmarkStart w:name="z8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52"/>
    <w:bookmarkStart w:name="z8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 (далее –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структурно-функциональные единицы (СФЕ) -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- государственное учреждение "Отдел образования, физической культуры и спорта Шетского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обслуживания населения - республиканское государственное предприятие, осуществляющее организацию предоставления государственных услуг физическим и (или) юридическим лицам по приему заявлений и выдаче документов по принципу "одного окна".</w:t>
      </w:r>
    </w:p>
    <w:bookmarkEnd w:id="53"/>
    <w:bookmarkStart w:name="z8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4"/>
    <w:bookmarkStart w:name="z8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"Отдел образования, физической культуры и спорта Шетского района" (далее - уполномоченный орган),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через Центры обслуживания населения: Шетские районные отделы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и через веб-портал "Электронного правительства": www.e.gov.kz (далее - портал), при условии наличия у получателя государственной услуги электронной 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 </w:t>
      </w:r>
      <w:r>
        <w:rPr>
          <w:rFonts w:ascii="Times New Roman"/>
          <w:b w:val="false"/>
          <w:i w:val="false"/>
          <w:color w:val="000000"/>
          <w:sz w:val="28"/>
        </w:rPr>
        <w:t>статей 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N 382 "Об утверждении Правил осуществления функций государства по опеке и попечительству",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Центре – выдача справок органов, осуществляющих функции по опеке и попечительству, на совершение сделок по отчуждению недвижимого имущества, являющихся собственниками жилища, в нотариальную контору, либо в банки для оформления ссуды под залог жилья, принадлежащего несовершеннолетнему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выдача справок в форме электронного документа, подписанного ЭЦП уполномоченного лица уполномоченного органа, либо мотивированный ответ об отказе в предоставлении государственной услуги в форме электронного документа.</w:t>
      </w:r>
    </w:p>
    <w:bookmarkEnd w:id="55"/>
    <w:bookmarkStart w:name="z9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56"/>
    <w:bookmarkStart w:name="z9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обращения получателя государственной услуги составляют пять рабочих дней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сдаче необходимых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 в день обращения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получении справки или мотивированного ответа об отказе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обращения получателя государственной услуги составляют пять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шесть дней в неделю, за исключением выходных и праздничных дней, в соответствии с установленным графиком работы с 09.00 часов до 20.00 часов, без перерыва;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– круглосуточно.</w:t>
      </w:r>
    </w:p>
    <w:bookmarkEnd w:id="57"/>
    <w:bookmarkStart w:name="z9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58"/>
    <w:bookmarkStart w:name="z9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справки в нотариальную контору: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получателя государственной услуги (от обоих родителей (супругов) или лиц, их заменяющих (опекуны, попечители, патронатные воспитатели несовершеннолетних детей) (далее – законные представители)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заверенное заявление от законных представителей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справка-согласие несовершеннолетнего, являющегося собственником жилища, с места учебы на совершение сделок по отчуждению недвижимого имущества, заверенная руководителем учебного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от имени отсутствующего супруга (-и), заверенная нотариусом на совершение оформления сделки;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удостоверяющих личность получателя государственной услуги (законных представителей);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рождении ребенка (в случае рождения до 13 августа 2007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заключении брака (в случае заключения брака до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расторжении брака (в случае расторжения брака до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справки по форме N 4 (в случае рождения ребенка вне брака до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документов на недвижимое имущество (квартира, дом, дача (договор, свидетельство о государственной регистрации прав на недвижимость, технический паспорт на имущество);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справки в банки для оформления ссуды под залог жилья, принадлежащего несовершеннолетнему: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получателей государственной услуги (от обоих родителей (супругов) или лиц, их заменяющих (опекуны, попечители, патронатные воспитатели несовершеннолетних детей) (далее – законные представители)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заверенное заявление от законных представителей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справка-согласие несовершеннолетнего, являющегося собственником жилища, с места учебы на совершение сделок по отчуждению недвижимого имущества, заверенная руководителем учебного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от имени отсутствующего супруга (-и), заверенная нотариусом на совершение оформления сделки;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письмо из банка о выдаче справки на разрешение залога жилья, принадлежащего несовершеннолетнему (в случае предоставления ссуды под залог жилья, принадлежащего несовершеннолетнему);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удостоверяющих личность получателя государственной услуги (законных представителей);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рождении ребенка (в случае рождения до 13 августа 2007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заключении брака (в случае заключения брака до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расторжении брака (в случае расторжения брака до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справки по форме N 4 (в случае рождения ребенка вне брака с 2008 года) либо предоставление справки по форме N 4 (в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недвижимое имущество (квартира, дом, дача (договор, свидетельство о государственной регистрации прав на недвижимость, технический паспорт на имущество).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на оформление сделки с недвижимым имуществом, собственником которого является несовершеннолетний ребенок (дети), выдается по месту регистрации несовершеннолетнего.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отчуждается имущество, расположенное за пределами административно-территориальной единицы Республики Казахстан, на которой проживает несовершеннолетний собственник, то согласие на отчуждение недвижимого имущества дают органы, осуществляющие функции по опеке или попечительству по месту нахождения недвижимого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справки в нотариальную контору: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электронной цифровой подписью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заверенное заявление от законных представителей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 – в виде сканированной копии прикрепляются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справка-согласие несовершеннолетнего, являющегося собственником жилища, с места учебы на совершение сделок по отчуждению недвижимого имущества, заверенное руководителем учебного заведения –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от имени отсутствующего супруга (-и), заверенная нотариусом на совершение оформления сделки –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 –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удостоверяющих личность получателя государственной услуги (законных представителей);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рождении ребенка (в случае рождения до 13 августа 2007 года) либо свидетельство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заключении брака (в случае заключения брака до 2008 года) либо свидетельство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расторжении брака (в случае расторжения брака до 2008 года) либо свидетельство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справки по форме N 4 (в случае рождения ребенка вне брака) либо справка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на недвижимое имущество (квартира, дом, дача (договор, свидетельство о государственной регистрации прав на недвижимость, технический паспорт на имущество) либо документы в виде сканированной копии прикрепляются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справки в банки для оформления ссуды под залог жилья, принадлежащего несовершеннолетнему: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электронной цифровой подписью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заверенное заявление от законных представителей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 – в виде сканированной копии прикрепляются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справка-согласие несовершеннолетнего, являющегося собственником жилища, с места учебы на совершение сделок по отчуждению недвижимого имущества, заверенная руководителем учебного заведения,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от имени отсутствующего супруга (-и), заверенная нотариусом на совершение оформления сделки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письмо из банка о выдаче справки на разрешение залога жилья, принадлежащего несовершеннолетнему (в случае предоставления ссуды под залог жилья, принадлежащего несовершеннолетнему),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удостоверяющих личность получателя государственной услуги (законных представителей);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рождении ребенка (в случае рождения до 13 августа 2007 года) либо свидетельство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заключении брака (в случае заключения брака до 2008 года) либо свидетельство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расторжении брака (в случае расторжения брака до 2008 года) либо свидетельство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справки по форме N 4 (в случае рождения ребенка вне брака) либо справка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на недвижимое имущество (квартира, дом, дача (договор, свидетельство о государственной регистрации прав на недвижимость, технический паспорт на имущество) либо документы в виде сканированной копии прикрепляются к электронному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портал в форме электронных документов, подписанные электронной цифровой подписью. Разрешение на оформление сделки с недвижимым имуществом, собственником которого является несовершеннолетний ребенок (дети), выдается по месту регистрации несовершеннолетнего.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отчуждается имущество, расположенное за пределами административно-территориальной единицы Республики Казахстан, на которой проживает несовершеннолетний собственник, то согласие на отчуждение недвижимого имущества дают органы, осуществляющие функции по опеке или попечительству по месту нахождения недвижимого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Необходимые документы для получения государственной услуги сдаются: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прием документов осуществляется в операционном зале посредством "безбарьерного"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прием электронного документа осуществляется в "личном кабинете"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приеме всех необходимых документов получателю государственной услуги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его (ее) контактные данные;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– получателю государственной услуги в "личный кабинет" или на электронную почту направляется уведомление-отчет о принятии запроса на предоставление государственной услуги с указанием даты и времени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Выдача готовых документов получателю государственной услуги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работником Центра посредством "окон" ежедневно на основании расписки в указанный в ней срок;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действительна в течение 1 (одного) месяца со дня выдачи;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результатом услуги в указанный срок, Центр обеспечивает их хранение в течение одного месяца, после чего передает их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"личном кабинете" на портале – при самостоятельном направлении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Центром будет отказано в приеме документов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поступающих из Центра в течение трех рабочих дней после получения пакета документов,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об этом получателя государственной услуги в течение одного рабочего дня и выдает письменное обоснование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мотивированный ответ об отказе в предоставлении государственной услуги получатель государственной услуги получает в личном кабинете на портале в виде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взаимодействия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9"/>
    <w:bookmarkStart w:name="z10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60"/>
    <w:bookmarkStart w:name="z10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61"/>
    <w:bookmarkStart w:name="z10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органов,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функции по опеке или попечительству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сделок с имуществом, принадлежащим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праве собственности несовершеннолетним детям"</w:t>
      </w:r>
    </w:p>
    <w:bookmarkEnd w:id="62"/>
    <w:bookmarkStart w:name="z11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и центров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 по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органов, осуществляющих функции по опеке или</w:t>
      </w:r>
      <w:r>
        <w:br/>
      </w:r>
      <w:r>
        <w:rPr>
          <w:rFonts w:ascii="Times New Roman"/>
          <w:b/>
          <w:i w:val="false"/>
          <w:color w:val="000000"/>
        </w:rPr>
        <w:t>
попечительству для оформления сделок с имуществом,</w:t>
      </w:r>
      <w:r>
        <w:br/>
      </w:r>
      <w:r>
        <w:rPr>
          <w:rFonts w:ascii="Times New Roman"/>
          <w:b/>
          <w:i w:val="false"/>
          <w:color w:val="000000"/>
        </w:rPr>
        <w:t>
принадлежащим на праве собственности несовершеннолетним детям"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3"/>
        <w:gridCol w:w="4154"/>
        <w:gridCol w:w="1923"/>
      </w:tblGrid>
      <w:tr>
        <w:trPr>
          <w:trHeight w:val="375" w:hRule="atLeast"/>
        </w:trPr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 и Центров, осуществляющие функции по оказанию государственной услуги в области образования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195" w:hRule="atLeast"/>
        </w:trPr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0" w:hRule="atLeast"/>
        </w:trPr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Шетского района"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Аксу-Аюлы, улица Шортанбай жырау 101,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shetuo@mail.ru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21-5-11 50-7-58</w:t>
            </w:r>
          </w:p>
        </w:tc>
      </w:tr>
      <w:tr>
        <w:trPr>
          <w:trHeight w:val="2070" w:hRule="atLeast"/>
        </w:trPr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 районный отдел N 1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Аксу-Аюлы, улица М. Жапакова, 23/1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22-1-88 22-2-29</w:t>
            </w:r>
          </w:p>
        </w:tc>
      </w:tr>
      <w:tr>
        <w:trPr>
          <w:trHeight w:val="75" w:hRule="atLeast"/>
        </w:trPr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 районный отдел N 2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101712, Карагандинская область, Шетский район, поселок Агадырь, улица Тәуелсіз Қазақстан, 4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(71033) 2-83-44</w:t>
            </w:r>
          </w:p>
        </w:tc>
      </w:tr>
    </w:tbl>
    <w:bookmarkStart w:name="z11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органов,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функции по опеке или попечительству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сделок с имуществом, принадлежащим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праве собственности несовершеннолетним детям"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 Казахстан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Государственное учреждение "Отдел образования,</w:t>
      </w:r>
      <w:r>
        <w:br/>
      </w:r>
      <w:r>
        <w:rPr>
          <w:rFonts w:ascii="Times New Roman"/>
          <w:b/>
          <w:i w:val="false"/>
          <w:color w:val="000000"/>
        </w:rPr>
        <w:t>
физической культуры и спорта Шетского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"Отдел образования,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 и спорта Шетского района", действующий в интересах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несовершеннолетнего (-ей, -их)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разрешает на _________________________________ недвижимого имущества,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расположенного по адресу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 "Отдел образования,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культуры и спорта Шетского района ", __________________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действительна в течение 1 (одного) месяца со дня выдачи.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11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органов,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функции по опеке или попечительству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сделок с имуществом, принадлежащим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праве собственности несовершеннолетним детям"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Начальнику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ГУ "Отдел образования,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культуры и спорта Шетского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(Ф.И.О. начальника)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супругов (Ф.И.О. полностью,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сокращений точно по документу,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удостоверяющему личность)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проживающих по адресу, телефон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Вашего разрешения на отчуждение недвижимого имущества,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расположенного по адресу: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Имеем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Ф.И.О. детей, год рождения, N свидетельства о рождении,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дети старше 10 лет расписываются, пишут слово – "согласны")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отце (Ф.И.О., N удостоверения личности, кем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выдано) _______________________________________ роспись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матери (Ф.И.О., N удостоверения личности, кем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когда выдано)__________________________________ роспись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дальнейшего проживания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Фразу "В дальнейшем дети будут обеспечены жильем" (написать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собственноручно)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"___"______________ год       Подпись обоих супругов</w:t>
      </w:r>
    </w:p>
    <w:bookmarkStart w:name="z11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органов,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функции по опеке или попечительству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сделок с имуществом, принадлежащим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праве собственности несовершеннолетним детям"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Начальнику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ГУ "Отдел образования,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культуры и спорта Шетского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(Ф.И.О. начальника)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супругов (Ф.И.О. полностью,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без сокращений точно по документу,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удостоверяющему личность)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проживающих по адресу, телефон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Вашего разрешения на залог недвижимого имущества,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расположенного по адресу: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получения кредита в размере ______________ сроком на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Имеем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Ф.И.О. детей, год рождения, N свидетельства о рождении, дети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старше 10 лет расписываются, пишут слово – "согласны")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отце (Ф.И.О., N удостоверения личности, кем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выдано) _______________________________________ роспись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матери (Ф.И.О., N удостоверения личности, кем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когда выдано) _________________________________ роспись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Письмо из банка N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потери жилья дети будут проживать по адресу (указать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дополнительной площади или адреса близких родственников,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согласных взять детей), фразу "обязуемся в дальнейшем детей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оставить без жилья" – написать собственноручно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"___" _____________ год       Подпись обоих супругов</w:t>
      </w:r>
    </w:p>
    <w:bookmarkStart w:name="z11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органов,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функции по опеке или попечительству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сделок с имуществом, принадлежащим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праве собственности несовершеннолетним детям"</w:t>
      </w:r>
    </w:p>
    <w:bookmarkEnd w:id="67"/>
    <w:bookmarkStart w:name="z11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</w:t>
      </w:r>
      <w:r>
        <w:br/>
      </w:r>
      <w:r>
        <w:rPr>
          <w:rFonts w:ascii="Times New Roman"/>
          <w:b/>
          <w:i w:val="false"/>
          <w:color w:val="000000"/>
        </w:rPr>
        <w:t>
взаимодействия административных действий каждой СФЕ с указанием</w:t>
      </w:r>
      <w:r>
        <w:br/>
      </w:r>
      <w:r>
        <w:rPr>
          <w:rFonts w:ascii="Times New Roman"/>
          <w:b/>
          <w:i w:val="false"/>
          <w:color w:val="000000"/>
        </w:rPr>
        <w:t>
срока выполнения каждого административного действия</w:t>
      </w:r>
    </w:p>
    <w:bookmarkEnd w:id="68"/>
    <w:bookmarkStart w:name="z11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4"/>
        <w:gridCol w:w="3274"/>
        <w:gridCol w:w="3276"/>
        <w:gridCol w:w="32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</w:tr>
      <w:tr>
        <w:trPr>
          <w:trHeight w:val="30" w:hRule="atLeast"/>
        </w:trPr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 - распорядительное решение)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специалисту уполномоченного органа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на исполнение специалисту</w:t>
            </w:r>
          </w:p>
        </w:tc>
      </w:tr>
      <w:tr>
        <w:trPr>
          <w:trHeight w:val="30" w:hRule="atLeast"/>
        </w:trPr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8"/>
        <w:gridCol w:w="3480"/>
        <w:gridCol w:w="3522"/>
        <w:gridCol w:w="3460"/>
      </w:tblGrid>
      <w:tr>
        <w:trPr>
          <w:trHeight w:val="24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615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или мотивированного отказа руководству на подпись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мотивированного отказа</w:t>
            </w:r>
          </w:p>
        </w:tc>
      </w:tr>
      <w:tr>
        <w:trPr>
          <w:trHeight w:val="345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 - распорядительное решение)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подготовка справки или мотивированного отказа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справки или мотивированного отказа Центру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или мотивированного отказа</w:t>
            </w:r>
          </w:p>
        </w:tc>
      </w:tr>
      <w:tr>
        <w:trPr>
          <w:trHeight w:val="135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11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6"/>
        <w:gridCol w:w="2647"/>
        <w:gridCol w:w="2608"/>
        <w:gridCol w:w="2629"/>
        <w:gridCol w:w="2590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51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51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Прием и регистрация документов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Ознакомление с документами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Рассмотрение документов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Выдача справки или мотивированного отказа</w:t>
            </w:r>
          </w:p>
        </w:tc>
      </w:tr>
      <w:tr>
        <w:trPr>
          <w:trHeight w:val="1005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Направление документов специалисту уполномоченного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Направление документов руководству для наложения резолюции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Наложение резолюции, передача документов на исполнение специалисту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Рассмотрение документов и подготовка справки или мотивированного отказа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Направление справки или мотивированного отказа руководству на подпись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Отправка справки или мотивированного отказа Центру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Через портал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0"/>
        <w:gridCol w:w="4640"/>
        <w:gridCol w:w="4600"/>
      </w:tblGrid>
      <w:tr>
        <w:trPr>
          <w:trHeight w:val="30" w:hRule="atLeast"/>
        </w:trPr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Ознакомление с документами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</w:t>
            </w:r>
          </w:p>
        </w:tc>
      </w:tr>
      <w:tr>
        <w:trPr>
          <w:trHeight w:val="30" w:hRule="atLeast"/>
        </w:trPr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Направление документов руководству для наложения резолюции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Наложение резолюции, передача документов на исполнение специалисту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Рассмотрение документов и подготовка справки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Направление справки или мотивированного отказа руководству на подпись</w:t>
            </w:r>
          </w:p>
        </w:tc>
      </w:tr>
      <w:tr>
        <w:trPr>
          <w:trHeight w:val="30" w:hRule="atLeast"/>
        </w:trPr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Отправка справки или мотивированного отказа получателю государственной услуги</w:t>
            </w:r>
          </w:p>
        </w:tc>
      </w:tr>
    </w:tbl>
    <w:bookmarkStart w:name="z11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органов,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функции по опеке или попечительству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сделок с имуществом, принадлежащим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праве собственности несовершеннолетним детям"</w:t>
      </w:r>
    </w:p>
    <w:bookmarkEnd w:id="72"/>
    <w:bookmarkStart w:name="z12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213600" cy="715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715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Шетского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2013 года N 07/04</w:t>
      </w:r>
    </w:p>
    <w:bookmarkEnd w:id="74"/>
    <w:bookmarkStart w:name="z12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социальное обеспечение сирот,</w:t>
      </w:r>
      <w:r>
        <w:br/>
      </w:r>
      <w:r>
        <w:rPr>
          <w:rFonts w:ascii="Times New Roman"/>
          <w:b/>
          <w:i w:val="false"/>
          <w:color w:val="000000"/>
        </w:rPr>
        <w:t>
детей, оставшихся без попечения родителей"</w:t>
      </w:r>
    </w:p>
    <w:bookmarkEnd w:id="75"/>
    <w:bookmarkStart w:name="z12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76"/>
    <w:bookmarkStart w:name="z12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"Оформление документов на социальное обеспечение сирот, детей, оставшихся без попечения родителей" (далее –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структурно-функциональные единицы (СФЕ) -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государственное учреждение "Отдел образования, физической культуры и спорта Шетского района".</w:t>
      </w:r>
    </w:p>
    <w:bookmarkEnd w:id="77"/>
    <w:bookmarkStart w:name="z12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78"/>
    <w:bookmarkStart w:name="z12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"Отдел образования, физической культуры и спорта Шетского района" (далее - уполномоченный орган),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являются выдача справки об установлении опеки (попечительства) над несовершеннолетними детьми, оставшимися без попечения родителей (далее –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отказ в предоставлении услуги.</w:t>
      </w:r>
    </w:p>
    <w:bookmarkEnd w:id="79"/>
    <w:bookmarkStart w:name="z13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80"/>
    <w:bookmarkStart w:name="z13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составляют тридцать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обращения,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обращения,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установленным графиком работы с 09.00 часов до 18.00 часов, с перерывом на обед с 13.00 часов до 14.00 часов,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</w:p>
    <w:bookmarkEnd w:id="81"/>
    <w:bookmarkStart w:name="z13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82"/>
    <w:bookmarkStart w:name="z13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получателю необходимо представить следующие документы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получателя государственной услуги на имя начальника уполномоченного органа о своем желании быть опекуном (попечителем), которое оформляется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согласие супруга (-и), нотариально заверенное, если лицо, желающее быть опекуном (попечителем),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копию удостоверения личности получателя государственной услуги и супруга (-и), если лицо, желающее быть опекуном (попечителем), воспитателем,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медицинское заключение о состоянии здоровья лица, желающего стать опекуном (попечителем), и супруга (-и), если лицо, желающее быть опекуном (попечителем), воспитателем, состоит в браке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заверенную справку, если получатель государственной услуги не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автобиографию получателя государственной услуги, оформленную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характеристику получателя государственной услуги, выданную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справку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справку о заработной 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справку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свидетельство о заключении брака (если состоит в браке);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справку об отсутствии судимости получателя государственной услуги и его супруга (-и).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представления данных документов проводится обследование жилищно-бытовых условий лица, претендующего на воспитание ребенка, по итогам которого готовится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Кроме того, согласно законодательству, на каждого ребенка, передаваемого под опеку (попечительство), лицо, желающее оформить опеку (попечительство),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согласие ребенка, заверенное администрацией школы (если ребенок старше 10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медицинскую справку о состоянии здоровья ребенка и выписку из истории развития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 о родителях (копия свидетельства о смерти, приговор или решение суда, справка о болезни или розыске родителей, справка по форме N 4, 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с места учебы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пенсионную книжку на детей, получающих пенсию, копию решения суда о взыскании алиментов;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братьях и сестрах и их местонахождении;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 о наличии или отсутствии жилья у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получателю государственной услуги выдается расписка о получении всех документов, в которой содержится дата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Справка выдается при личном обращении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уполномоченный орган осуществляет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Уполномоченным органом будет отказано в приеме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выявления недостоверных или искаженных сведений в документах, необходимых для принятия решения о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 Шетского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взаимодействия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3"/>
    <w:bookmarkStart w:name="z14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84"/>
    <w:bookmarkStart w:name="z14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Ответственным лицом за оказание государственной услуги является руководитель уполномоченного органа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85"/>
    <w:bookmarkStart w:name="z14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попечения родителей"</w:t>
      </w:r>
    </w:p>
    <w:bookmarkEnd w:id="86"/>
    <w:bookmarkStart w:name="z14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 "Оформление</w:t>
      </w:r>
      <w:r>
        <w:br/>
      </w:r>
      <w:r>
        <w:rPr>
          <w:rFonts w:ascii="Times New Roman"/>
          <w:b/>
          <w:i w:val="false"/>
          <w:color w:val="000000"/>
        </w:rPr>
        <w:t>
документов на социальное обеспечение сирот, детей,</w:t>
      </w:r>
      <w:r>
        <w:br/>
      </w:r>
      <w:r>
        <w:rPr>
          <w:rFonts w:ascii="Times New Roman"/>
          <w:b/>
          <w:i w:val="false"/>
          <w:color w:val="000000"/>
        </w:rPr>
        <w:t>
оставшихся без попечения родителей"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2"/>
        <w:gridCol w:w="5595"/>
        <w:gridCol w:w="1803"/>
      </w:tblGrid>
      <w:tr>
        <w:trPr>
          <w:trHeight w:val="660" w:hRule="atLeast"/>
        </w:trPr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органа, осуществляющего функции по оказанию государственной услуги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30" w:hRule="atLeast"/>
        </w:trPr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90" w:hRule="atLeast"/>
        </w:trPr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Шетского района"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Аксу-Аюлы, улица Шортанбай жырау 101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21-5-11 50-7-57</w:t>
            </w:r>
          </w:p>
        </w:tc>
      </w:tr>
    </w:tbl>
    <w:bookmarkStart w:name="z14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попечения родителей"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Выписка из приложения</w:t>
      </w:r>
      <w:r>
        <w:br/>
      </w:r>
      <w:r>
        <w:rPr>
          <w:rFonts w:ascii="Times New Roman"/>
          <w:b/>
          <w:i w:val="false"/>
          <w:color w:val="000000"/>
        </w:rPr>
        <w:t>
к постановлению акимата Шетского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Шетский район N ____________ от "_____" 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установлении опеки (попечительства)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26 декабря 2011 года "О браке (супружестве) и семье",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основании заявления (Ф.И.О.) ___________________________ и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учреждения "Отдел образования, физической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спорта Шетского района" акимат Шетского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опеку (попечительство) над несовершеннолетними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детьми, оставшимися без попечения родителей, согласно приложению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4225"/>
        <w:gridCol w:w="4663"/>
        <w:gridCol w:w="4288"/>
      </w:tblGrid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 (попечитель)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Опекаемый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оформления опеки и попечительства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год рождения опека (попечительство)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Закрепить имеющееся жилье за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Аким Шетского района ________________ подпись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14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попечения родителей"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</w:t>
      </w:r>
      <w:r>
        <w:br/>
      </w:r>
      <w:r>
        <w:rPr>
          <w:rFonts w:ascii="Times New Roman"/>
          <w:b/>
          <w:i w:val="false"/>
          <w:color w:val="000000"/>
        </w:rPr>
        <w:t>
Заключение о состоянии здоровья опекуна (усыновителя)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Год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Психиатр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Нарколог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Дерматовенеролог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Рентгеноскопия грудной клетки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Терапевт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 __________________________________________________________</w:t>
      </w:r>
    </w:p>
    <w:bookmarkStart w:name="z14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попечения родителей"</w:t>
      </w:r>
    </w:p>
    <w:bookmarkEnd w:id="90"/>
    <w:bookmarkStart w:name="z15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</w:t>
      </w:r>
      <w:r>
        <w:br/>
      </w:r>
      <w:r>
        <w:rPr>
          <w:rFonts w:ascii="Times New Roman"/>
          <w:b/>
          <w:i w:val="false"/>
          <w:color w:val="000000"/>
        </w:rPr>
        <w:t>
взаимодействия административных действий каждой СФЕ с указанием</w:t>
      </w:r>
      <w:r>
        <w:br/>
      </w:r>
      <w:r>
        <w:rPr>
          <w:rFonts w:ascii="Times New Roman"/>
          <w:b/>
          <w:i w:val="false"/>
          <w:color w:val="000000"/>
        </w:rPr>
        <w:t>
срока выполнения каждого административного действия</w:t>
      </w:r>
    </w:p>
    <w:bookmarkEnd w:id="91"/>
    <w:bookmarkStart w:name="z15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6"/>
        <w:gridCol w:w="2379"/>
        <w:gridCol w:w="2294"/>
        <w:gridCol w:w="2359"/>
        <w:gridCol w:w="2274"/>
        <w:gridCol w:w="2338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1125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4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Шетского района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168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подготовка справки или мотивированного отказа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45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на исполнение специалисту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мотивированного отказа или справки на подписание руководству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справки в уполномоченный орган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получателю государственной услуги</w:t>
            </w:r>
          </w:p>
        </w:tc>
      </w:tr>
      <w:tr>
        <w:trPr>
          <w:trHeight w:val="675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справки акиму района на подпись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исполнение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календарных дней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</w:tr>
    </w:tbl>
    <w:bookmarkStart w:name="z15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8"/>
        <w:gridCol w:w="2822"/>
        <w:gridCol w:w="2822"/>
        <w:gridCol w:w="2737"/>
        <w:gridCol w:w="27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Шетского района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1305" w:hRule="atLeast"/>
        </w:trPr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3.Рассмотрение документов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 и подготовка справки или мотивированного отказа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Подписание справки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Выдача справки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Предоставление руководству уполномоченного органа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Наложение резолюции, передача документов на исполнение специалисту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Передача мотивированного отказа или справки на подписание руководству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Передача справки в уполномоченный орган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Внесение справки акиму района на подпись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попечения родителей"</w:t>
      </w:r>
    </w:p>
    <w:bookmarkEnd w:id="94"/>
    <w:bookmarkStart w:name="z15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7239000" cy="577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577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