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7050" w14:textId="a66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февраля 2013 года N 14/4. Зарегистрировано Департаментом юстиции Кызылординской области 26 марта 2013 года за N 4424. Утратило силу решением Кызылординского городского маслихата от 22 мая 2013 года N 17/3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Кызылординского городского маслихата от 22.05.2013 N 17/3.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5 апреля 1999 года "О специальном государственном пособии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31 мая 2013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68 000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25 000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49 720 (сорок девять тысяч семьсот двадцать)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летнего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в размере 25 000 (двадцать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сессии городского маслихата               Г.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