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92cc" w14:textId="00c9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Мангистауского областного акимата от 14 января 2013 года N 9. Зарегистрировано Департаментом юстиции Мангистауской области 24 января 2013 года за N 2207. Утратило силу постановлением акимата Мангистауской области от 15 августа 2013 года № 244</w:t>
      </w:r>
    </w:p>
    <w:p>
      <w:pPr>
        <w:spacing w:after="0"/>
        <w:ind w:left="0"/>
        <w:jc w:val="both"/>
      </w:pPr>
      <w:r>
        <w:rPr>
          <w:rFonts w:ascii="Times New Roman"/>
          <w:b w:val="false"/>
          <w:i w:val="false"/>
          <w:color w:val="ff0000"/>
          <w:sz w:val="28"/>
        </w:rPr>
        <w:t>      Сноска. Утратило силу постановлением акимата Мангистауской области от 15.08.2013 № 244.</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разрешения на использование земельного участка для изыскательских работ»;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«Утверждение землеустроительных проектов по формированию земельных участков»;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решения на изменение целевого назначения земельного участка»;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«Утверждение кадастровой (оценочной) стоимости конкретных земельных участков, продаваемых в частную собственность государством».</w:t>
      </w:r>
      <w:r>
        <w:br/>
      </w:r>
      <w:r>
        <w:rPr>
          <w:rFonts w:ascii="Times New Roman"/>
          <w:b w:val="false"/>
          <w:i w:val="false"/>
          <w:color w:val="000000"/>
          <w:sz w:val="28"/>
        </w:rPr>
        <w:t>
</w:t>
      </w:r>
      <w:r>
        <w:rPr>
          <w:rFonts w:ascii="Times New Roman"/>
          <w:b w:val="false"/>
          <w:i w:val="false"/>
          <w:color w:val="000000"/>
          <w:sz w:val="28"/>
        </w:rPr>
        <w:t xml:space="preserve">
      2. Государственному учреждению «Управление земельных отношений Мангистауской области» обеспечить государственную регистрацию данного постановления в органах юстиции, его официальное опубликование в средствах массовой информации и размещение на интернет-ресурсе акимата Мангистауской области. </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постановления возложить на заместителя акима области Муханова К.К.</w:t>
      </w:r>
      <w:r>
        <w:br/>
      </w: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Аким области                            Б. Мухамеджанов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начальник управления земельных отношений</w:t>
      </w:r>
      <w:r>
        <w:br/>
      </w:r>
      <w:r>
        <w:rPr>
          <w:rFonts w:ascii="Times New Roman"/>
          <w:b w:val="false"/>
          <w:i w:val="false"/>
          <w:color w:val="000000"/>
          <w:sz w:val="28"/>
        </w:rPr>
        <w:t>
Мангистауской области</w:t>
      </w:r>
      <w:r>
        <w:br/>
      </w:r>
      <w:r>
        <w:rPr>
          <w:rFonts w:ascii="Times New Roman"/>
          <w:b w:val="false"/>
          <w:i w:val="false"/>
          <w:color w:val="000000"/>
          <w:sz w:val="28"/>
        </w:rPr>
        <w:t>
Дузмагамбетов Е.Д.</w:t>
      </w:r>
      <w:r>
        <w:br/>
      </w:r>
      <w:r>
        <w:rPr>
          <w:rFonts w:ascii="Times New Roman"/>
          <w:b w:val="false"/>
          <w:i w:val="false"/>
          <w:color w:val="000000"/>
          <w:sz w:val="28"/>
        </w:rPr>
        <w:t>
14 января 2013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14 января 2013 года № 9</w:t>
      </w:r>
      <w:r>
        <w:br/>
      </w:r>
      <w:r>
        <w:rPr>
          <w:rFonts w:ascii="Times New Roman"/>
          <w:b w:val="false"/>
          <w:i w:val="false"/>
          <w:color w:val="000000"/>
          <w:sz w:val="28"/>
        </w:rPr>
        <w:t>
 </w:t>
      </w:r>
    </w:p>
    <w:bookmarkEnd w:id="1"/>
    <w:bookmarkStart w:name="z11" w:id="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разрешения на использование земельного участка для изыскательских работ»</w:t>
      </w:r>
    </w:p>
    <w:bookmarkEnd w:id="2"/>
    <w:bookmarkStart w:name="z12" w:id="3"/>
    <w:p>
      <w:pPr>
        <w:spacing w:after="0"/>
        <w:ind w:left="0"/>
        <w:jc w:val="left"/>
      </w:pPr>
      <w:r>
        <w:rPr>
          <w:rFonts w:ascii="Times New Roman"/>
          <w:b/>
          <w:i w:val="false"/>
          <w:color w:val="000000"/>
        </w:rPr>
        <w:t xml:space="preserve"> 
1. Основные понятия</w:t>
      </w:r>
    </w:p>
    <w:bookmarkEnd w:id="3"/>
    <w:bookmarkStart w:name="z13" w:id="4"/>
    <w:p>
      <w:pPr>
        <w:spacing w:after="0"/>
        <w:ind w:left="0"/>
        <w:jc w:val="both"/>
      </w:pPr>
      <w:r>
        <w:rPr>
          <w:rFonts w:ascii="Times New Roman"/>
          <w:b w:val="false"/>
          <w:i w:val="false"/>
          <w:color w:val="000000"/>
          <w:sz w:val="28"/>
        </w:rPr>
        <w:t>
      1. В настоящем регламенте государственной услуги «Выдача разрешения на использование земельного участка для изыскательских работ»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должностное лицо – аким области,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xml:space="preserve">
      2) заместитель должностного лица – заместитель акима области, района, города областного значения; </w:t>
      </w:r>
      <w:r>
        <w:br/>
      </w:r>
      <w:r>
        <w:rPr>
          <w:rFonts w:ascii="Times New Roman"/>
          <w:b w:val="false"/>
          <w:i w:val="false"/>
          <w:color w:val="000000"/>
          <w:sz w:val="28"/>
        </w:rPr>
        <w:t>
</w:t>
      </w:r>
      <w:r>
        <w:rPr>
          <w:rFonts w:ascii="Times New Roman"/>
          <w:b w:val="false"/>
          <w:i w:val="false"/>
          <w:color w:val="000000"/>
          <w:sz w:val="28"/>
        </w:rPr>
        <w:t>
      3) исполнитель – сотрудник уполномоченного органа;</w:t>
      </w:r>
      <w:r>
        <w:br/>
      </w:r>
      <w:r>
        <w:rPr>
          <w:rFonts w:ascii="Times New Roman"/>
          <w:b w:val="false"/>
          <w:i w:val="false"/>
          <w:color w:val="000000"/>
          <w:sz w:val="28"/>
        </w:rPr>
        <w:t>
</w:t>
      </w:r>
      <w:r>
        <w:rPr>
          <w:rFonts w:ascii="Times New Roman"/>
          <w:b w:val="false"/>
          <w:i w:val="false"/>
          <w:color w:val="000000"/>
          <w:sz w:val="28"/>
        </w:rPr>
        <w:t>
      4) получатель государственной услуги – физические и юридические лица (далее – получатель);</w:t>
      </w:r>
      <w:r>
        <w:br/>
      </w:r>
      <w:r>
        <w:rPr>
          <w:rFonts w:ascii="Times New Roman"/>
          <w:b w:val="false"/>
          <w:i w:val="false"/>
          <w:color w:val="000000"/>
          <w:sz w:val="28"/>
        </w:rPr>
        <w:t>
</w:t>
      </w:r>
      <w:r>
        <w:rPr>
          <w:rFonts w:ascii="Times New Roman"/>
          <w:b w:val="false"/>
          <w:i w:val="false"/>
          <w:color w:val="000000"/>
          <w:sz w:val="28"/>
        </w:rPr>
        <w:t>
      5) уполномоченный орган – структурное подразделение местных исполнительных органов области, района, города областного значения, осуществляющее функции в области земельных отношений.</w:t>
      </w:r>
    </w:p>
    <w:bookmarkEnd w:id="4"/>
    <w:bookmarkStart w:name="z19" w:id="5"/>
    <w:p>
      <w:pPr>
        <w:spacing w:after="0"/>
        <w:ind w:left="0"/>
        <w:jc w:val="left"/>
      </w:pPr>
      <w:r>
        <w:rPr>
          <w:rFonts w:ascii="Times New Roman"/>
          <w:b/>
          <w:i w:val="false"/>
          <w:color w:val="000000"/>
        </w:rPr>
        <w:t xml:space="preserve"> 
2. Общие положения</w:t>
      </w:r>
    </w:p>
    <w:bookmarkEnd w:id="5"/>
    <w:bookmarkStart w:name="z20" w:id="6"/>
    <w:p>
      <w:pPr>
        <w:spacing w:after="0"/>
        <w:ind w:left="0"/>
        <w:jc w:val="both"/>
      </w:pPr>
      <w:r>
        <w:rPr>
          <w:rFonts w:ascii="Times New Roman"/>
          <w:b w:val="false"/>
          <w:i w:val="false"/>
          <w:color w:val="000000"/>
          <w:sz w:val="28"/>
        </w:rPr>
        <w:t>
      2. Настоящий Регламент разработан в соответствии со </w:t>
      </w:r>
      <w:r>
        <w:rPr>
          <w:rFonts w:ascii="Times New Roman"/>
          <w:b w:val="false"/>
          <w:i w:val="false"/>
          <w:color w:val="000000"/>
          <w:sz w:val="28"/>
        </w:rPr>
        <w:t>статьями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Земельного кодекса Республики Казахстан от 20 июня 2003 года,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и стандартом государственной услуги «Выдача разрешения на использование земельного участка для изыскательских работ» (далее – Стандарт), утвержденным постановлением Правительства Республики Казахстан от 1 ноября 2012 года </w:t>
      </w:r>
      <w:r>
        <w:rPr>
          <w:rFonts w:ascii="Times New Roman"/>
          <w:b w:val="false"/>
          <w:i w:val="false"/>
          <w:color w:val="000000"/>
          <w:sz w:val="28"/>
        </w:rPr>
        <w:t>№ 1392</w:t>
      </w:r>
      <w:r>
        <w:rPr>
          <w:rFonts w:ascii="Times New Roman"/>
          <w:b w:val="false"/>
          <w:i w:val="false"/>
          <w:color w:val="000000"/>
          <w:sz w:val="28"/>
        </w:rPr>
        <w:t>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w:t>
      </w:r>
      <w:r>
        <w:rPr>
          <w:rFonts w:ascii="Times New Roman"/>
          <w:b w:val="false"/>
          <w:i w:val="false"/>
          <w:color w:val="000000"/>
          <w:sz w:val="28"/>
        </w:rPr>
        <w:t>№ 745</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3. Государственная услуга «Выдача разрешения на использование земельного участка для изыскательских работ» (далее – государственная услуга) оказывается местными исполнительными органами района (города областного значения), а для проведения работ на пашне, улучшенных сенокосах и пастбищах, на землях, занятых многолетними насаждениями, а также на землях особо охраняемых природных территорий и землях лесного фонда – местным исполнительным органом области (далее – местный исполнительный орган),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Стандарту по местонахождению земельного участка.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статьи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разрешения на использование земельного участка для изыскательских работ (далее – разрешение) на бумажном носителе либо мотивированный ответ об отказе в предоставлении услуги с указанием причины отказа в письменном виде (далее – отказ).</w:t>
      </w:r>
      <w:r>
        <w:br/>
      </w:r>
      <w:r>
        <w:rPr>
          <w:rFonts w:ascii="Times New Roman"/>
          <w:b w:val="false"/>
          <w:i w:val="false"/>
          <w:color w:val="000000"/>
          <w:sz w:val="28"/>
        </w:rPr>
        <w:t>
</w:t>
      </w:r>
      <w:r>
        <w:rPr>
          <w:rFonts w:ascii="Times New Roman"/>
          <w:b w:val="false"/>
          <w:i w:val="false"/>
          <w:color w:val="000000"/>
          <w:sz w:val="28"/>
        </w:rPr>
        <w:t>
      7. Государственная услуга предоставляется бесплатно.</w:t>
      </w:r>
    </w:p>
    <w:bookmarkEnd w:id="6"/>
    <w:bookmarkStart w:name="z26"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27" w:id="8"/>
    <w:p>
      <w:pPr>
        <w:spacing w:after="0"/>
        <w:ind w:left="0"/>
        <w:jc w:val="both"/>
      </w:pPr>
      <w:r>
        <w:rPr>
          <w:rFonts w:ascii="Times New Roman"/>
          <w:b w:val="false"/>
          <w:i w:val="false"/>
          <w:color w:val="000000"/>
          <w:sz w:val="28"/>
        </w:rPr>
        <w:t>
      8. Информацию по вопросам и о ходе оказания государственной услуги можно получить в местных исполнительных органах, адреса и график работы которых указаны в Стандарте, а также на интернет-ресурсе акимата Мангистауской области.</w:t>
      </w:r>
      <w:r>
        <w:br/>
      </w:r>
      <w:r>
        <w:rPr>
          <w:rFonts w:ascii="Times New Roman"/>
          <w:b w:val="false"/>
          <w:i w:val="false"/>
          <w:color w:val="000000"/>
          <w:sz w:val="28"/>
        </w:rPr>
        <w:t>
</w:t>
      </w:r>
      <w:r>
        <w:rPr>
          <w:rFonts w:ascii="Times New Roman"/>
          <w:b w:val="false"/>
          <w:i w:val="false"/>
          <w:color w:val="000000"/>
          <w:sz w:val="28"/>
        </w:rPr>
        <w:t>
      9.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 10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местного исполнительного органа. В здании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11. Основания для отказа в предоставлении государственной услуги местным исполнительным органом приведены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предоставления документов получателем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 получатель предоставляет документы,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в местный исполнительный орган;</w:t>
      </w:r>
      <w:r>
        <w:br/>
      </w:r>
      <w:r>
        <w:rPr>
          <w:rFonts w:ascii="Times New Roman"/>
          <w:b w:val="false"/>
          <w:i w:val="false"/>
          <w:color w:val="000000"/>
          <w:sz w:val="28"/>
        </w:rPr>
        <w:t>
</w:t>
      </w:r>
      <w:r>
        <w:rPr>
          <w:rFonts w:ascii="Times New Roman"/>
          <w:b w:val="false"/>
          <w:i w:val="false"/>
          <w:color w:val="000000"/>
          <w:sz w:val="28"/>
        </w:rPr>
        <w:t>
      2) сотрудник канцелярии местного исполнительного органа регистрирует и предоставляет документы должностному лицу;</w:t>
      </w:r>
      <w:r>
        <w:br/>
      </w:r>
      <w:r>
        <w:rPr>
          <w:rFonts w:ascii="Times New Roman"/>
          <w:b w:val="false"/>
          <w:i w:val="false"/>
          <w:color w:val="000000"/>
          <w:sz w:val="28"/>
        </w:rPr>
        <w:t>
</w:t>
      </w:r>
      <w:r>
        <w:rPr>
          <w:rFonts w:ascii="Times New Roman"/>
          <w:b w:val="false"/>
          <w:i w:val="false"/>
          <w:color w:val="000000"/>
          <w:sz w:val="28"/>
        </w:rPr>
        <w:t>
      3) должностное лицо ознакамливается с поступившими документами и направляет документы заместителю должностного лица;</w:t>
      </w:r>
      <w:r>
        <w:br/>
      </w:r>
      <w:r>
        <w:rPr>
          <w:rFonts w:ascii="Times New Roman"/>
          <w:b w:val="false"/>
          <w:i w:val="false"/>
          <w:color w:val="000000"/>
          <w:sz w:val="28"/>
        </w:rPr>
        <w:t>
</w:t>
      </w:r>
      <w:r>
        <w:rPr>
          <w:rFonts w:ascii="Times New Roman"/>
          <w:b w:val="false"/>
          <w:i w:val="false"/>
          <w:color w:val="000000"/>
          <w:sz w:val="28"/>
        </w:rPr>
        <w:t>
      4) заместитель должностного лица рассматривает документы и направляет сотруднику канцелярии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5) сотрудник канцелярии местного исполнительного органа направляет документ в канцелярию уполномоченного органа;</w:t>
      </w:r>
      <w:r>
        <w:br/>
      </w:r>
      <w:r>
        <w:rPr>
          <w:rFonts w:ascii="Times New Roman"/>
          <w:b w:val="false"/>
          <w:i w:val="false"/>
          <w:color w:val="000000"/>
          <w:sz w:val="28"/>
        </w:rPr>
        <w:t>
</w:t>
      </w:r>
      <w:r>
        <w:rPr>
          <w:rFonts w:ascii="Times New Roman"/>
          <w:b w:val="false"/>
          <w:i w:val="false"/>
          <w:color w:val="000000"/>
          <w:sz w:val="28"/>
        </w:rPr>
        <w:t>
      6) сотрудник канцелярии уполномоченного органа регистрирует и предоставляет документов руководителю уполномоченного органа;</w:t>
      </w:r>
      <w:r>
        <w:br/>
      </w:r>
      <w:r>
        <w:rPr>
          <w:rFonts w:ascii="Times New Roman"/>
          <w:b w:val="false"/>
          <w:i w:val="false"/>
          <w:color w:val="000000"/>
          <w:sz w:val="28"/>
        </w:rPr>
        <w:t>
</w:t>
      </w:r>
      <w:r>
        <w:rPr>
          <w:rFonts w:ascii="Times New Roman"/>
          <w:b w:val="false"/>
          <w:i w:val="false"/>
          <w:color w:val="000000"/>
          <w:sz w:val="28"/>
        </w:rPr>
        <w:t>
      7) руководитель уполномоченного органа рассматривает документы и определяет исполнителя;</w:t>
      </w:r>
      <w:r>
        <w:br/>
      </w:r>
      <w:r>
        <w:rPr>
          <w:rFonts w:ascii="Times New Roman"/>
          <w:b w:val="false"/>
          <w:i w:val="false"/>
          <w:color w:val="000000"/>
          <w:sz w:val="28"/>
        </w:rPr>
        <w:t>
</w:t>
      </w:r>
      <w:r>
        <w:rPr>
          <w:rFonts w:ascii="Times New Roman"/>
          <w:b w:val="false"/>
          <w:i w:val="false"/>
          <w:color w:val="000000"/>
          <w:sz w:val="28"/>
        </w:rPr>
        <w:t>
      8) исполнитель рассматривает документы, подготавливает разрешения либо отказ и предоставляет руководителю уполномоченного органа;</w:t>
      </w:r>
      <w:r>
        <w:br/>
      </w:r>
      <w:r>
        <w:rPr>
          <w:rFonts w:ascii="Times New Roman"/>
          <w:b w:val="false"/>
          <w:i w:val="false"/>
          <w:color w:val="000000"/>
          <w:sz w:val="28"/>
        </w:rPr>
        <w:t>
</w:t>
      </w:r>
      <w:r>
        <w:rPr>
          <w:rFonts w:ascii="Times New Roman"/>
          <w:b w:val="false"/>
          <w:i w:val="false"/>
          <w:color w:val="000000"/>
          <w:sz w:val="28"/>
        </w:rPr>
        <w:t>
      9) руководитель уполномоченного органа визирует разрешения либо отказ и предоставляет заместителю должностного лица;</w:t>
      </w:r>
      <w:r>
        <w:br/>
      </w:r>
      <w:r>
        <w:rPr>
          <w:rFonts w:ascii="Times New Roman"/>
          <w:b w:val="false"/>
          <w:i w:val="false"/>
          <w:color w:val="000000"/>
          <w:sz w:val="28"/>
        </w:rPr>
        <w:t>
</w:t>
      </w:r>
      <w:r>
        <w:rPr>
          <w:rFonts w:ascii="Times New Roman"/>
          <w:b w:val="false"/>
          <w:i w:val="false"/>
          <w:color w:val="000000"/>
          <w:sz w:val="28"/>
        </w:rPr>
        <w:t>
      10) заместитель должностного лица визирует проект разрешения либо отказ и предоставляет должностному лицу либо исполняющему обязанности должностного лица (далее – должностное лицо) для подписания;</w:t>
      </w:r>
      <w:r>
        <w:br/>
      </w:r>
      <w:r>
        <w:rPr>
          <w:rFonts w:ascii="Times New Roman"/>
          <w:b w:val="false"/>
          <w:i w:val="false"/>
          <w:color w:val="000000"/>
          <w:sz w:val="28"/>
        </w:rPr>
        <w:t>
</w:t>
      </w:r>
      <w:r>
        <w:rPr>
          <w:rFonts w:ascii="Times New Roman"/>
          <w:b w:val="false"/>
          <w:i w:val="false"/>
          <w:color w:val="000000"/>
          <w:sz w:val="28"/>
        </w:rPr>
        <w:t>
      11) должностное лицо подписывает разрешение либо отказ и направляет сотруднику канцелярии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xml:space="preserve">
      12) сотрудник канцелярии местного исполнительного органа регистрирует, выдает либо направляет разрешение, либо отказ получателю. </w:t>
      </w:r>
    </w:p>
    <w:bookmarkEnd w:id="8"/>
    <w:bookmarkStart w:name="z47"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48" w:id="10"/>
    <w:p>
      <w:pPr>
        <w:spacing w:after="0"/>
        <w:ind w:left="0"/>
        <w:jc w:val="both"/>
      </w:pPr>
      <w:r>
        <w:rPr>
          <w:rFonts w:ascii="Times New Roman"/>
          <w:b w:val="false"/>
          <w:i w:val="false"/>
          <w:color w:val="000000"/>
          <w:sz w:val="28"/>
        </w:rPr>
        <w:t>
      13. Получатель предоставляет в местный исполнительный орган документы, предусмотренные </w:t>
      </w:r>
      <w:r>
        <w:rPr>
          <w:rFonts w:ascii="Times New Roman"/>
          <w:b w:val="false"/>
          <w:i w:val="false"/>
          <w:color w:val="000000"/>
          <w:sz w:val="28"/>
        </w:rPr>
        <w:t>пунктом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14. Получателю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w:t>
      </w:r>
      <w:r>
        <w:rPr>
          <w:rFonts w:ascii="Times New Roman"/>
          <w:b w:val="false"/>
          <w:i w:val="false"/>
          <w:color w:val="000000"/>
          <w:sz w:val="28"/>
        </w:rPr>
        <w:t>
      1) сотрудник канцелярии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xml:space="preserve">
      2) должностное лицо; </w:t>
      </w:r>
      <w:r>
        <w:br/>
      </w:r>
      <w:r>
        <w:rPr>
          <w:rFonts w:ascii="Times New Roman"/>
          <w:b w:val="false"/>
          <w:i w:val="false"/>
          <w:color w:val="000000"/>
          <w:sz w:val="28"/>
        </w:rPr>
        <w:t>
</w:t>
      </w:r>
      <w:r>
        <w:rPr>
          <w:rFonts w:ascii="Times New Roman"/>
          <w:b w:val="false"/>
          <w:i w:val="false"/>
          <w:color w:val="000000"/>
          <w:sz w:val="28"/>
        </w:rPr>
        <w:t>
      3) заместитель должностного лица;</w:t>
      </w:r>
      <w:r>
        <w:br/>
      </w:r>
      <w:r>
        <w:rPr>
          <w:rFonts w:ascii="Times New Roman"/>
          <w:b w:val="false"/>
          <w:i w:val="false"/>
          <w:color w:val="000000"/>
          <w:sz w:val="28"/>
        </w:rPr>
        <w:t>
</w:t>
      </w:r>
      <w:r>
        <w:rPr>
          <w:rFonts w:ascii="Times New Roman"/>
          <w:b w:val="false"/>
          <w:i w:val="false"/>
          <w:color w:val="000000"/>
          <w:sz w:val="28"/>
        </w:rPr>
        <w:t>
      4) сотрудник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w:t>
      </w:r>
      <w:r>
        <w:br/>
      </w:r>
      <w:r>
        <w:rPr>
          <w:rFonts w:ascii="Times New Roman"/>
          <w:b w:val="false"/>
          <w:i w:val="false"/>
          <w:color w:val="000000"/>
          <w:sz w:val="28"/>
        </w:rPr>
        <w:t>
</w:t>
      </w:r>
      <w:r>
        <w:rPr>
          <w:rFonts w:ascii="Times New Roman"/>
          <w:b w:val="false"/>
          <w:i w:val="false"/>
          <w:color w:val="000000"/>
          <w:sz w:val="28"/>
        </w:rPr>
        <w:t>
      6) исполнитель.</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взаимодействия административных действий (процедур) СФЕ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с указанием срока выполнения каждого административного действия (процедуры).</w:t>
      </w:r>
      <w:r>
        <w:br/>
      </w:r>
      <w:r>
        <w:rPr>
          <w:rFonts w:ascii="Times New Roman"/>
          <w:b w:val="false"/>
          <w:i w:val="false"/>
          <w:color w:val="000000"/>
          <w:sz w:val="28"/>
        </w:rPr>
        <w:t>
</w:t>
      </w:r>
      <w:r>
        <w:rPr>
          <w:rFonts w:ascii="Times New Roman"/>
          <w:b w:val="false"/>
          <w:i w:val="false"/>
          <w:color w:val="000000"/>
          <w:sz w:val="28"/>
        </w:rPr>
        <w:t>
      17. Схема функционального взаимодействия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и отражает взаимосвязь между логической последовательностью административных действий (процедур) в процессе оказания государственной услуги и СФЕ.</w:t>
      </w:r>
    </w:p>
    <w:bookmarkEnd w:id="10"/>
    <w:bookmarkStart w:name="z64" w:id="11"/>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End w:id="11"/>
    <w:bookmarkStart w:name="z65" w:id="12"/>
    <w:p>
      <w:pPr>
        <w:spacing w:after="0"/>
        <w:ind w:left="0"/>
        <w:jc w:val="both"/>
      </w:pPr>
      <w:r>
        <w:rPr>
          <w:rFonts w:ascii="Times New Roman"/>
          <w:b w:val="false"/>
          <w:i w:val="false"/>
          <w:color w:val="000000"/>
          <w:sz w:val="28"/>
        </w:rPr>
        <w:t>
      18. Ответственным лицом за оказание государственной услуги является руководитель уполномоченного органа.</w:t>
      </w:r>
      <w:r>
        <w:br/>
      </w:r>
      <w:r>
        <w:rPr>
          <w:rFonts w:ascii="Times New Roman"/>
          <w:b w:val="false"/>
          <w:i w:val="false"/>
          <w:color w:val="000000"/>
          <w:sz w:val="28"/>
        </w:rPr>
        <w:t xml:space="preserve">
      Руководитель уполномоченного органа несет ответственность за оказание государственной услуги в установленные сроки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19. Обжалование действий (бездействий) по вопросам оказания государственной услуги производится в соответствии с разделом 5 </w:t>
      </w:r>
      <w:r>
        <w:rPr>
          <w:rFonts w:ascii="Times New Roman"/>
          <w:b w:val="false"/>
          <w:i w:val="false"/>
          <w:color w:val="000000"/>
          <w:sz w:val="28"/>
        </w:rPr>
        <w:t>Стандарта</w:t>
      </w:r>
      <w:r>
        <w:rPr>
          <w:rFonts w:ascii="Times New Roman"/>
          <w:b w:val="false"/>
          <w:i w:val="false"/>
          <w:color w:val="000000"/>
          <w:sz w:val="28"/>
        </w:rPr>
        <w:t>.</w:t>
      </w:r>
      <w:r>
        <w:br/>
      </w:r>
      <w:r>
        <w:rPr>
          <w:rFonts w:ascii="Times New Roman"/>
          <w:b w:val="false"/>
          <w:i w:val="false"/>
          <w:color w:val="000000"/>
          <w:sz w:val="28"/>
        </w:rPr>
        <w:t>
 </w:t>
      </w:r>
    </w:p>
    <w:bookmarkEnd w:id="12"/>
    <w:bookmarkStart w:name="z67"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земельного участка для изыскательских работ»</w:t>
      </w:r>
      <w:r>
        <w:br/>
      </w:r>
      <w:r>
        <w:rPr>
          <w:rFonts w:ascii="Times New Roman"/>
          <w:b w:val="false"/>
          <w:i w:val="false"/>
          <w:color w:val="000000"/>
          <w:sz w:val="28"/>
        </w:rPr>
        <w:t>
 </w:t>
      </w:r>
    </w:p>
    <w:bookmarkEnd w:id="13"/>
    <w:bookmarkStart w:name="z68" w:id="14"/>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СФЕ</w:t>
      </w:r>
    </w:p>
    <w:bookmarkEnd w:id="14"/>
    <w:bookmarkStart w:name="z69" w:id="15"/>
    <w:p>
      <w:pPr>
        <w:spacing w:after="0"/>
        <w:ind w:left="0"/>
        <w:jc w:val="left"/>
      </w:pPr>
      <w:r>
        <w:rPr>
          <w:rFonts w:ascii="Times New Roman"/>
          <w:b/>
          <w:i w:val="false"/>
          <w:color w:val="000000"/>
        </w:rPr>
        <w:t xml:space="preserve"> 
Таблица 1. Описание действий СФЕ</w:t>
      </w:r>
      <w:r>
        <w:br/>
      </w:r>
      <w:r>
        <w:rPr>
          <w:rFonts w:ascii="Times New Roman"/>
          <w:b/>
          <w:i w:val="false"/>
          <w:color w:val="000000"/>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913"/>
        <w:gridCol w:w="1753"/>
        <w:gridCol w:w="479"/>
        <w:gridCol w:w="586"/>
        <w:gridCol w:w="646"/>
        <w:gridCol w:w="1592"/>
        <w:gridCol w:w="766"/>
        <w:gridCol w:w="1489"/>
        <w:gridCol w:w="853"/>
        <w:gridCol w:w="117"/>
        <w:gridCol w:w="18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канцеля-рии местного исполни-тельного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w:t>
            </w:r>
            <w:r>
              <w:br/>
            </w:r>
            <w:r>
              <w:rPr>
                <w:rFonts w:ascii="Times New Roman"/>
                <w:b w:val="false"/>
                <w:i w:val="false"/>
                <w:color w:val="000000"/>
                <w:sz w:val="20"/>
              </w:rPr>
              <w:t>
ност-</w:t>
            </w:r>
            <w:r>
              <w:br/>
            </w:r>
            <w:r>
              <w:rPr>
                <w:rFonts w:ascii="Times New Roman"/>
                <w:b w:val="false"/>
                <w:i w:val="false"/>
                <w:color w:val="000000"/>
                <w:sz w:val="20"/>
              </w:rPr>
              <w:t>
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долж-</w:t>
            </w:r>
            <w:r>
              <w:br/>
            </w:r>
            <w:r>
              <w:rPr>
                <w:rFonts w:ascii="Times New Roman"/>
                <w:b w:val="false"/>
                <w:i w:val="false"/>
                <w:color w:val="000000"/>
                <w:sz w:val="20"/>
              </w:rPr>
              <w:t>
ност-</w:t>
            </w:r>
            <w:r>
              <w:br/>
            </w:r>
            <w:r>
              <w:rPr>
                <w:rFonts w:ascii="Times New Roman"/>
                <w:b w:val="false"/>
                <w:i w:val="false"/>
                <w:color w:val="000000"/>
                <w:sz w:val="20"/>
              </w:rPr>
              <w:t>
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w:t>
            </w:r>
            <w:r>
              <w:br/>
            </w:r>
            <w:r>
              <w:rPr>
                <w:rFonts w:ascii="Times New Roman"/>
                <w:b w:val="false"/>
                <w:i w:val="false"/>
                <w:color w:val="000000"/>
                <w:sz w:val="20"/>
              </w:rPr>
              <w:t>
рудник канце-лярии мест-</w:t>
            </w:r>
            <w:r>
              <w:br/>
            </w:r>
            <w:r>
              <w:rPr>
                <w:rFonts w:ascii="Times New Roman"/>
                <w:b w:val="false"/>
                <w:i w:val="false"/>
                <w:color w:val="000000"/>
                <w:sz w:val="20"/>
              </w:rPr>
              <w:t>
ного испол-ни-</w:t>
            </w:r>
            <w:r>
              <w:br/>
            </w:r>
            <w:r>
              <w:rPr>
                <w:rFonts w:ascii="Times New Roman"/>
                <w:b w:val="false"/>
                <w:i w:val="false"/>
                <w:color w:val="000000"/>
                <w:sz w:val="20"/>
              </w:rPr>
              <w:t>
тель-</w:t>
            </w:r>
            <w:r>
              <w:br/>
            </w:r>
            <w:r>
              <w:rPr>
                <w:rFonts w:ascii="Times New Roman"/>
                <w:b w:val="false"/>
                <w:i w:val="false"/>
                <w:color w:val="000000"/>
                <w:sz w:val="20"/>
              </w:rPr>
              <w:t>
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w:t>
            </w:r>
            <w:r>
              <w:br/>
            </w:r>
            <w:r>
              <w:rPr>
                <w:rFonts w:ascii="Times New Roman"/>
                <w:b w:val="false"/>
                <w:i w:val="false"/>
                <w:color w:val="000000"/>
                <w:sz w:val="20"/>
              </w:rPr>
              <w:t>
рудник канце-лярии уполномочен-ного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 уполно-</w:t>
            </w:r>
            <w:r>
              <w:br/>
            </w:r>
            <w:r>
              <w:rPr>
                <w:rFonts w:ascii="Times New Roman"/>
                <w:b w:val="false"/>
                <w:i w:val="false"/>
                <w:color w:val="000000"/>
                <w:sz w:val="20"/>
              </w:rPr>
              <w:t>
моченно-го органа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(процесса, процедуры, операции) и их описание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рирует 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Озна-камли-вается с посту-пивши-ми доку-мента-ми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смат-</w:t>
            </w:r>
            <w:r>
              <w:br/>
            </w:r>
            <w:r>
              <w:rPr>
                <w:rFonts w:ascii="Times New Roman"/>
                <w:b w:val="false"/>
                <w:i w:val="false"/>
                <w:color w:val="000000"/>
                <w:sz w:val="20"/>
              </w:rPr>
              <w:t>
ривает доку-</w:t>
            </w:r>
            <w:r>
              <w:br/>
            </w:r>
            <w:r>
              <w:rPr>
                <w:rFonts w:ascii="Times New Roman"/>
                <w:b w:val="false"/>
                <w:i w:val="false"/>
                <w:color w:val="000000"/>
                <w:sz w:val="20"/>
              </w:rPr>
              <w:t>
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w:t>
            </w:r>
            <w:r>
              <w:br/>
            </w:r>
            <w:r>
              <w:rPr>
                <w:rFonts w:ascii="Times New Roman"/>
                <w:b w:val="false"/>
                <w:i w:val="false"/>
                <w:color w:val="000000"/>
                <w:sz w:val="20"/>
              </w:rPr>
              <w:t xml:space="preserve">
менты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гист-</w:t>
            </w:r>
            <w:r>
              <w:br/>
            </w:r>
            <w:r>
              <w:rPr>
                <w:rFonts w:ascii="Times New Roman"/>
                <w:b w:val="false"/>
                <w:i w:val="false"/>
                <w:color w:val="000000"/>
                <w:sz w:val="20"/>
              </w:rPr>
              <w:t>
рирует доку-</w:t>
            </w:r>
            <w:r>
              <w:br/>
            </w:r>
            <w:r>
              <w:rPr>
                <w:rFonts w:ascii="Times New Roman"/>
                <w:b w:val="false"/>
                <w:i w:val="false"/>
                <w:color w:val="000000"/>
                <w:sz w:val="20"/>
              </w:rPr>
              <w:t>
менты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Рассмат-ривает докумен-ты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 (данные, документ, организа-ционно-</w:t>
            </w:r>
            <w:r>
              <w:br/>
            </w:r>
            <w:r>
              <w:rPr>
                <w:rFonts w:ascii="Times New Roman"/>
                <w:b w:val="false"/>
                <w:i w:val="false"/>
                <w:color w:val="000000"/>
                <w:sz w:val="20"/>
              </w:rPr>
              <w:t>
распоря-</w:t>
            </w:r>
            <w:r>
              <w:br/>
            </w:r>
            <w:r>
              <w:rPr>
                <w:rFonts w:ascii="Times New Roman"/>
                <w:b w:val="false"/>
                <w:i w:val="false"/>
                <w:color w:val="000000"/>
                <w:sz w:val="20"/>
              </w:rPr>
              <w:t>
дительное решение)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 докумен-тов долж-</w:t>
            </w:r>
            <w:r>
              <w:br/>
            </w:r>
            <w:r>
              <w:rPr>
                <w:rFonts w:ascii="Times New Roman"/>
                <w:b w:val="false"/>
                <w:i w:val="false"/>
                <w:color w:val="000000"/>
                <w:sz w:val="20"/>
              </w:rPr>
              <w:t>
ностному лицу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прав-</w:t>
            </w:r>
            <w:r>
              <w:br/>
            </w:r>
            <w:r>
              <w:rPr>
                <w:rFonts w:ascii="Times New Roman"/>
                <w:b w:val="false"/>
                <w:i w:val="false"/>
                <w:color w:val="000000"/>
                <w:sz w:val="20"/>
              </w:rPr>
              <w:t>
ление доку-</w:t>
            </w:r>
            <w:r>
              <w:br/>
            </w:r>
            <w:r>
              <w:rPr>
                <w:rFonts w:ascii="Times New Roman"/>
                <w:b w:val="false"/>
                <w:i w:val="false"/>
                <w:color w:val="000000"/>
                <w:sz w:val="20"/>
              </w:rPr>
              <w:t>
ментов замес-тителю долж-</w:t>
            </w:r>
            <w:r>
              <w:br/>
            </w:r>
            <w:r>
              <w:rPr>
                <w:rFonts w:ascii="Times New Roman"/>
                <w:b w:val="false"/>
                <w:i w:val="false"/>
                <w:color w:val="000000"/>
                <w:sz w:val="20"/>
              </w:rPr>
              <w:t>
ност-</w:t>
            </w:r>
            <w:r>
              <w:br/>
            </w:r>
            <w:r>
              <w:rPr>
                <w:rFonts w:ascii="Times New Roman"/>
                <w:b w:val="false"/>
                <w:i w:val="false"/>
                <w:color w:val="000000"/>
                <w:sz w:val="20"/>
              </w:rPr>
              <w:t>
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прав-</w:t>
            </w:r>
            <w:r>
              <w:br/>
            </w:r>
            <w:r>
              <w:rPr>
                <w:rFonts w:ascii="Times New Roman"/>
                <w:b w:val="false"/>
                <w:i w:val="false"/>
                <w:color w:val="000000"/>
                <w:sz w:val="20"/>
              </w:rPr>
              <w:t>
ление доку-</w:t>
            </w:r>
            <w:r>
              <w:br/>
            </w:r>
            <w:r>
              <w:rPr>
                <w:rFonts w:ascii="Times New Roman"/>
                <w:b w:val="false"/>
                <w:i w:val="false"/>
                <w:color w:val="000000"/>
                <w:sz w:val="20"/>
              </w:rPr>
              <w:t>
ментов со-</w:t>
            </w:r>
            <w:r>
              <w:br/>
            </w:r>
            <w:r>
              <w:rPr>
                <w:rFonts w:ascii="Times New Roman"/>
                <w:b w:val="false"/>
                <w:i w:val="false"/>
                <w:color w:val="000000"/>
                <w:sz w:val="20"/>
              </w:rPr>
              <w:t>
труд-</w:t>
            </w:r>
            <w:r>
              <w:br/>
            </w:r>
            <w:r>
              <w:rPr>
                <w:rFonts w:ascii="Times New Roman"/>
                <w:b w:val="false"/>
                <w:i w:val="false"/>
                <w:color w:val="000000"/>
                <w:sz w:val="20"/>
              </w:rPr>
              <w:t>
нику канце-лярии мест-</w:t>
            </w:r>
            <w:r>
              <w:br/>
            </w:r>
            <w:r>
              <w:rPr>
                <w:rFonts w:ascii="Times New Roman"/>
                <w:b w:val="false"/>
                <w:i w:val="false"/>
                <w:color w:val="000000"/>
                <w:sz w:val="20"/>
              </w:rPr>
              <w:t>
ного испол-ни-</w:t>
            </w:r>
            <w:r>
              <w:br/>
            </w:r>
            <w:r>
              <w:rPr>
                <w:rFonts w:ascii="Times New Roman"/>
                <w:b w:val="false"/>
                <w:i w:val="false"/>
                <w:color w:val="000000"/>
                <w:sz w:val="20"/>
              </w:rPr>
              <w:t>
тель-</w:t>
            </w:r>
            <w:r>
              <w:br/>
            </w:r>
            <w:r>
              <w:rPr>
                <w:rFonts w:ascii="Times New Roman"/>
                <w:b w:val="false"/>
                <w:i w:val="false"/>
                <w:color w:val="000000"/>
                <w:sz w:val="20"/>
              </w:rPr>
              <w:t>
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прав-</w:t>
            </w:r>
            <w:r>
              <w:br/>
            </w:r>
            <w:r>
              <w:rPr>
                <w:rFonts w:ascii="Times New Roman"/>
                <w:b w:val="false"/>
                <w:i w:val="false"/>
                <w:color w:val="000000"/>
                <w:sz w:val="20"/>
              </w:rPr>
              <w:t>
ление доку-</w:t>
            </w:r>
            <w:r>
              <w:br/>
            </w:r>
            <w:r>
              <w:rPr>
                <w:rFonts w:ascii="Times New Roman"/>
                <w:b w:val="false"/>
                <w:i w:val="false"/>
                <w:color w:val="000000"/>
                <w:sz w:val="20"/>
              </w:rPr>
              <w:t>
ментов в канце-лярию упол-</w:t>
            </w:r>
            <w:r>
              <w:br/>
            </w:r>
            <w:r>
              <w:rPr>
                <w:rFonts w:ascii="Times New Roman"/>
                <w:b w:val="false"/>
                <w:i w:val="false"/>
                <w:color w:val="000000"/>
                <w:sz w:val="20"/>
              </w:rPr>
              <w:t>
номо-</w:t>
            </w:r>
            <w:r>
              <w:br/>
            </w:r>
            <w:r>
              <w:rPr>
                <w:rFonts w:ascii="Times New Roman"/>
                <w:b w:val="false"/>
                <w:i w:val="false"/>
                <w:color w:val="000000"/>
                <w:sz w:val="20"/>
              </w:rPr>
              <w:t>
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прав-</w:t>
            </w:r>
            <w:r>
              <w:br/>
            </w:r>
            <w:r>
              <w:rPr>
                <w:rFonts w:ascii="Times New Roman"/>
                <w:b w:val="false"/>
                <w:i w:val="false"/>
                <w:color w:val="000000"/>
                <w:sz w:val="20"/>
              </w:rPr>
              <w:t>
ление доку-</w:t>
            </w:r>
            <w:r>
              <w:br/>
            </w:r>
            <w:r>
              <w:rPr>
                <w:rFonts w:ascii="Times New Roman"/>
                <w:b w:val="false"/>
                <w:i w:val="false"/>
                <w:color w:val="000000"/>
                <w:sz w:val="20"/>
              </w:rPr>
              <w:t>
ментов в упол-</w:t>
            </w:r>
            <w:r>
              <w:br/>
            </w:r>
            <w:r>
              <w:rPr>
                <w:rFonts w:ascii="Times New Roman"/>
                <w:b w:val="false"/>
                <w:i w:val="false"/>
                <w:color w:val="000000"/>
                <w:sz w:val="20"/>
              </w:rPr>
              <w:t>
номо-ченно-му органу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w:t>
            </w:r>
            <w:r>
              <w:br/>
            </w:r>
            <w:r>
              <w:rPr>
                <w:rFonts w:ascii="Times New Roman"/>
                <w:b w:val="false"/>
                <w:i w:val="false"/>
                <w:color w:val="000000"/>
                <w:sz w:val="20"/>
              </w:rPr>
              <w:t>
ление исполни-теля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w:t>
            </w:r>
            <w:r>
              <w:br/>
            </w:r>
            <w:r>
              <w:rPr>
                <w:rFonts w:ascii="Times New Roman"/>
                <w:b w:val="false"/>
                <w:i w:val="false"/>
                <w:color w:val="000000"/>
                <w:sz w:val="20"/>
              </w:rPr>
              <w:t>
води-</w:t>
            </w:r>
            <w:r>
              <w:br/>
            </w:r>
            <w:r>
              <w:rPr>
                <w:rFonts w:ascii="Times New Roman"/>
                <w:b w:val="false"/>
                <w:i w:val="false"/>
                <w:color w:val="000000"/>
                <w:sz w:val="20"/>
              </w:rPr>
              <w:t>
тель упол-номо-</w:t>
            </w:r>
            <w:r>
              <w:br/>
            </w:r>
            <w:r>
              <w:rPr>
                <w:rFonts w:ascii="Times New Roman"/>
                <w:b w:val="false"/>
                <w:i w:val="false"/>
                <w:color w:val="000000"/>
                <w:sz w:val="20"/>
              </w:rPr>
              <w:t>
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долж-</w:t>
            </w:r>
            <w:r>
              <w:br/>
            </w:r>
            <w:r>
              <w:rPr>
                <w:rFonts w:ascii="Times New Roman"/>
                <w:b w:val="false"/>
                <w:i w:val="false"/>
                <w:color w:val="000000"/>
                <w:sz w:val="20"/>
              </w:rPr>
              <w:t>
ност-</w:t>
            </w:r>
            <w:r>
              <w:br/>
            </w:r>
            <w:r>
              <w:rPr>
                <w:rFonts w:ascii="Times New Roman"/>
                <w:b w:val="false"/>
                <w:i w:val="false"/>
                <w:color w:val="000000"/>
                <w:sz w:val="20"/>
              </w:rPr>
              <w:t>
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w:t>
            </w:r>
            <w:r>
              <w:br/>
            </w:r>
            <w:r>
              <w:rPr>
                <w:rFonts w:ascii="Times New Roman"/>
                <w:b w:val="false"/>
                <w:i w:val="false"/>
                <w:color w:val="000000"/>
                <w:sz w:val="20"/>
              </w:rPr>
              <w:t>
ност-</w:t>
            </w:r>
            <w:r>
              <w:br/>
            </w:r>
            <w:r>
              <w:rPr>
                <w:rFonts w:ascii="Times New Roman"/>
                <w:b w:val="false"/>
                <w:i w:val="false"/>
                <w:color w:val="000000"/>
                <w:sz w:val="20"/>
              </w:rPr>
              <w:t>
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канцелярии местного исполнитель-ного органа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w:t>
            </w:r>
            <w:r>
              <w:br/>
            </w:r>
            <w:r>
              <w:rPr>
                <w:rFonts w:ascii="Times New Roman"/>
                <w:b w:val="false"/>
                <w:i w:val="false"/>
                <w:color w:val="000000"/>
                <w:sz w:val="20"/>
              </w:rPr>
              <w:t>
ет доку-</w:t>
            </w:r>
            <w:r>
              <w:br/>
            </w:r>
            <w:r>
              <w:rPr>
                <w:rFonts w:ascii="Times New Roman"/>
                <w:b w:val="false"/>
                <w:i w:val="false"/>
                <w:color w:val="000000"/>
                <w:sz w:val="20"/>
              </w:rPr>
              <w:t>
менты и визи-</w:t>
            </w:r>
            <w:r>
              <w:br/>
            </w:r>
            <w:r>
              <w:rPr>
                <w:rFonts w:ascii="Times New Roman"/>
                <w:b w:val="false"/>
                <w:i w:val="false"/>
                <w:color w:val="000000"/>
                <w:sz w:val="20"/>
              </w:rPr>
              <w:t>
рова-</w:t>
            </w:r>
            <w:r>
              <w:br/>
            </w:r>
            <w:r>
              <w:rPr>
                <w:rFonts w:ascii="Times New Roman"/>
                <w:b w:val="false"/>
                <w:i w:val="false"/>
                <w:color w:val="000000"/>
                <w:sz w:val="20"/>
              </w:rPr>
              <w:t>
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w:t>
            </w:r>
            <w:r>
              <w:br/>
            </w:r>
            <w:r>
              <w:rPr>
                <w:rFonts w:ascii="Times New Roman"/>
                <w:b w:val="false"/>
                <w:i w:val="false"/>
                <w:color w:val="000000"/>
                <w:sz w:val="20"/>
              </w:rPr>
              <w:t>
трива-</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w:t>
            </w:r>
            <w:r>
              <w:br/>
            </w:r>
            <w:r>
              <w:rPr>
                <w:rFonts w:ascii="Times New Roman"/>
                <w:b w:val="false"/>
                <w:i w:val="false"/>
                <w:color w:val="000000"/>
                <w:sz w:val="20"/>
              </w:rPr>
              <w:t>
трива-ет доку-</w:t>
            </w:r>
            <w:r>
              <w:br/>
            </w:r>
            <w:r>
              <w:rPr>
                <w:rFonts w:ascii="Times New Roman"/>
                <w:b w:val="false"/>
                <w:i w:val="false"/>
                <w:color w:val="000000"/>
                <w:sz w:val="20"/>
              </w:rPr>
              <w:t>
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документы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 (данные, документ, организа-ционно-</w:t>
            </w:r>
            <w:r>
              <w:br/>
            </w:r>
            <w:r>
              <w:rPr>
                <w:rFonts w:ascii="Times New Roman"/>
                <w:b w:val="false"/>
                <w:i w:val="false"/>
                <w:color w:val="000000"/>
                <w:sz w:val="20"/>
              </w:rPr>
              <w:t>
распоря-</w:t>
            </w:r>
            <w:r>
              <w:br/>
            </w:r>
            <w:r>
              <w:rPr>
                <w:rFonts w:ascii="Times New Roman"/>
                <w:b w:val="false"/>
                <w:i w:val="false"/>
                <w:color w:val="000000"/>
                <w:sz w:val="20"/>
              </w:rPr>
              <w:t>
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разрешения либо отказа и направление руководителю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w:t>
            </w:r>
            <w:r>
              <w:br/>
            </w:r>
            <w:r>
              <w:rPr>
                <w:rFonts w:ascii="Times New Roman"/>
                <w:b w:val="false"/>
                <w:i w:val="false"/>
                <w:color w:val="000000"/>
                <w:sz w:val="20"/>
              </w:rPr>
              <w:t>
рова-</w:t>
            </w:r>
            <w:r>
              <w:br/>
            </w:r>
            <w:r>
              <w:rPr>
                <w:rFonts w:ascii="Times New Roman"/>
                <w:b w:val="false"/>
                <w:i w:val="false"/>
                <w:color w:val="000000"/>
                <w:sz w:val="20"/>
              </w:rPr>
              <w:t>
ние разре-шения либо отказа и пре-</w:t>
            </w:r>
            <w:r>
              <w:br/>
            </w:r>
            <w:r>
              <w:rPr>
                <w:rFonts w:ascii="Times New Roman"/>
                <w:b w:val="false"/>
                <w:i w:val="false"/>
                <w:color w:val="000000"/>
                <w:sz w:val="20"/>
              </w:rPr>
              <w:t>
до-</w:t>
            </w:r>
            <w:r>
              <w:br/>
            </w:r>
            <w:r>
              <w:rPr>
                <w:rFonts w:ascii="Times New Roman"/>
                <w:b w:val="false"/>
                <w:i w:val="false"/>
                <w:color w:val="000000"/>
                <w:sz w:val="20"/>
              </w:rPr>
              <w:t>
став-</w:t>
            </w:r>
            <w:r>
              <w:br/>
            </w:r>
            <w:r>
              <w:rPr>
                <w:rFonts w:ascii="Times New Roman"/>
                <w:b w:val="false"/>
                <w:i w:val="false"/>
                <w:color w:val="000000"/>
                <w:sz w:val="20"/>
              </w:rPr>
              <w:t>
ление замес-</w:t>
            </w:r>
            <w:r>
              <w:br/>
            </w:r>
            <w:r>
              <w:rPr>
                <w:rFonts w:ascii="Times New Roman"/>
                <w:b w:val="false"/>
                <w:i w:val="false"/>
                <w:color w:val="000000"/>
                <w:sz w:val="20"/>
              </w:rPr>
              <w:t>
тителю долж-</w:t>
            </w:r>
            <w:r>
              <w:br/>
            </w:r>
            <w:r>
              <w:rPr>
                <w:rFonts w:ascii="Times New Roman"/>
                <w:b w:val="false"/>
                <w:i w:val="false"/>
                <w:color w:val="000000"/>
                <w:sz w:val="20"/>
              </w:rPr>
              <w:t>
ност-</w:t>
            </w:r>
            <w:r>
              <w:br/>
            </w:r>
            <w:r>
              <w:rPr>
                <w:rFonts w:ascii="Times New Roman"/>
                <w:b w:val="false"/>
                <w:i w:val="false"/>
                <w:color w:val="000000"/>
                <w:sz w:val="20"/>
              </w:rPr>
              <w:t>
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w:t>
            </w:r>
            <w:r>
              <w:br/>
            </w:r>
            <w:r>
              <w:rPr>
                <w:rFonts w:ascii="Times New Roman"/>
                <w:b w:val="false"/>
                <w:i w:val="false"/>
                <w:color w:val="000000"/>
                <w:sz w:val="20"/>
              </w:rPr>
              <w:t>
рова-</w:t>
            </w:r>
            <w:r>
              <w:br/>
            </w:r>
            <w:r>
              <w:rPr>
                <w:rFonts w:ascii="Times New Roman"/>
                <w:b w:val="false"/>
                <w:i w:val="false"/>
                <w:color w:val="000000"/>
                <w:sz w:val="20"/>
              </w:rPr>
              <w:t>
ние разре-шения либо отказа и пре-</w:t>
            </w:r>
            <w:r>
              <w:br/>
            </w:r>
            <w:r>
              <w:rPr>
                <w:rFonts w:ascii="Times New Roman"/>
                <w:b w:val="false"/>
                <w:i w:val="false"/>
                <w:color w:val="000000"/>
                <w:sz w:val="20"/>
              </w:rPr>
              <w:t>
дос-тавле-ние долж-</w:t>
            </w:r>
            <w:r>
              <w:br/>
            </w:r>
            <w:r>
              <w:rPr>
                <w:rFonts w:ascii="Times New Roman"/>
                <w:b w:val="false"/>
                <w:i w:val="false"/>
                <w:color w:val="000000"/>
                <w:sz w:val="20"/>
              </w:rPr>
              <w:t>
ност-</w:t>
            </w:r>
            <w:r>
              <w:br/>
            </w:r>
            <w:r>
              <w:rPr>
                <w:rFonts w:ascii="Times New Roman"/>
                <w:b w:val="false"/>
                <w:i w:val="false"/>
                <w:color w:val="000000"/>
                <w:sz w:val="20"/>
              </w:rPr>
              <w:t>
ному лицу для подпи-сания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разре-шения либо отказа и на-</w:t>
            </w:r>
            <w:r>
              <w:br/>
            </w:r>
            <w:r>
              <w:rPr>
                <w:rFonts w:ascii="Times New Roman"/>
                <w:b w:val="false"/>
                <w:i w:val="false"/>
                <w:color w:val="000000"/>
                <w:sz w:val="20"/>
              </w:rPr>
              <w:t>
прав-</w:t>
            </w:r>
            <w:r>
              <w:br/>
            </w:r>
            <w:r>
              <w:rPr>
                <w:rFonts w:ascii="Times New Roman"/>
                <w:b w:val="false"/>
                <w:i w:val="false"/>
                <w:color w:val="000000"/>
                <w:sz w:val="20"/>
              </w:rPr>
              <w:t>
ление сот-</w:t>
            </w:r>
            <w:r>
              <w:br/>
            </w:r>
            <w:r>
              <w:rPr>
                <w:rFonts w:ascii="Times New Roman"/>
                <w:b w:val="false"/>
                <w:i w:val="false"/>
                <w:color w:val="000000"/>
                <w:sz w:val="20"/>
              </w:rPr>
              <w:t>
рудни-</w:t>
            </w:r>
            <w:r>
              <w:br/>
            </w:r>
            <w:r>
              <w:rPr>
                <w:rFonts w:ascii="Times New Roman"/>
                <w:b w:val="false"/>
                <w:i w:val="false"/>
                <w:color w:val="000000"/>
                <w:sz w:val="20"/>
              </w:rPr>
              <w:t>
ку канце-лярии мест-</w:t>
            </w:r>
            <w:r>
              <w:br/>
            </w:r>
            <w:r>
              <w:rPr>
                <w:rFonts w:ascii="Times New Roman"/>
                <w:b w:val="false"/>
                <w:i w:val="false"/>
                <w:color w:val="000000"/>
                <w:sz w:val="20"/>
              </w:rPr>
              <w:t>
ного испол-ни-</w:t>
            </w:r>
            <w:r>
              <w:br/>
            </w:r>
            <w:r>
              <w:rPr>
                <w:rFonts w:ascii="Times New Roman"/>
                <w:b w:val="false"/>
                <w:i w:val="false"/>
                <w:color w:val="000000"/>
                <w:sz w:val="20"/>
              </w:rPr>
              <w:t>
тель-</w:t>
            </w:r>
            <w:r>
              <w:br/>
            </w:r>
            <w:r>
              <w:rPr>
                <w:rFonts w:ascii="Times New Roman"/>
                <w:b w:val="false"/>
                <w:i w:val="false"/>
                <w:color w:val="000000"/>
                <w:sz w:val="20"/>
              </w:rPr>
              <w:t>
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выдача либо направление разрешения либо отказа получателю</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0" w:id="16"/>
    <w:p>
      <w:pPr>
        <w:spacing w:after="0"/>
        <w:ind w:left="0"/>
        <w:jc w:val="left"/>
      </w:pPr>
      <w:r>
        <w:rPr>
          <w:rFonts w:ascii="Times New Roman"/>
          <w:b/>
          <w:i w:val="false"/>
          <w:color w:val="000000"/>
        </w:rPr>
        <w:t xml:space="preserve"> 
Таблица 2. Варианты использования. Основной процесс</w:t>
      </w:r>
      <w:r>
        <w:br/>
      </w:r>
      <w:r>
        <w:rPr>
          <w:rFonts w:ascii="Times New Roman"/>
          <w:b/>
          <w:i w:val="false"/>
          <w:color w:val="000000"/>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2359"/>
        <w:gridCol w:w="2069"/>
        <w:gridCol w:w="2184"/>
        <w:gridCol w:w="1828"/>
        <w:gridCol w:w="1955"/>
      </w:tblGrid>
      <w:tr>
        <w:trPr>
          <w:trHeight w:val="55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p>
          <w:p>
            <w:pPr>
              <w:spacing w:after="20"/>
              <w:ind w:left="20"/>
              <w:jc w:val="both"/>
            </w:pPr>
            <w:r>
              <w:rPr>
                <w:rFonts w:ascii="Times New Roman"/>
                <w:b w:val="false"/>
                <w:i w:val="false"/>
                <w:color w:val="000000"/>
                <w:sz w:val="20"/>
              </w:rPr>
              <w:t>Сотрудник канце-</w:t>
            </w:r>
            <w:r>
              <w:br/>
            </w:r>
            <w:r>
              <w:rPr>
                <w:rFonts w:ascii="Times New Roman"/>
                <w:b w:val="false"/>
                <w:i w:val="false"/>
                <w:color w:val="000000"/>
                <w:sz w:val="20"/>
              </w:rPr>
              <w:t>
лярии местного исполни-</w:t>
            </w:r>
            <w:r>
              <w:br/>
            </w:r>
            <w:r>
              <w:rPr>
                <w:rFonts w:ascii="Times New Roman"/>
                <w:b w:val="false"/>
                <w:i w:val="false"/>
                <w:color w:val="000000"/>
                <w:sz w:val="20"/>
              </w:rPr>
              <w:t>
тельного органа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p>
          <w:p>
            <w:pPr>
              <w:spacing w:after="20"/>
              <w:ind w:left="20"/>
              <w:jc w:val="both"/>
            </w:pPr>
            <w:r>
              <w:rPr>
                <w:rFonts w:ascii="Times New Roman"/>
                <w:b w:val="false"/>
                <w:i w:val="false"/>
                <w:color w:val="000000"/>
                <w:sz w:val="20"/>
              </w:rPr>
              <w:t>Должност-</w:t>
            </w:r>
            <w:r>
              <w:br/>
            </w:r>
            <w:r>
              <w:rPr>
                <w:rFonts w:ascii="Times New Roman"/>
                <w:b w:val="false"/>
                <w:i w:val="false"/>
                <w:color w:val="000000"/>
                <w:sz w:val="20"/>
              </w:rPr>
              <w:t>
ное лицо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p>
          <w:p>
            <w:pPr>
              <w:spacing w:after="20"/>
              <w:ind w:left="20"/>
              <w:jc w:val="both"/>
            </w:pPr>
            <w:r>
              <w:rPr>
                <w:rFonts w:ascii="Times New Roman"/>
                <w:b w:val="false"/>
                <w:i w:val="false"/>
                <w:color w:val="000000"/>
                <w:sz w:val="20"/>
              </w:rPr>
              <w:t>Замести-</w:t>
            </w:r>
            <w:r>
              <w:br/>
            </w:r>
            <w:r>
              <w:rPr>
                <w:rFonts w:ascii="Times New Roman"/>
                <w:b w:val="false"/>
                <w:i w:val="false"/>
                <w:color w:val="000000"/>
                <w:sz w:val="20"/>
              </w:rPr>
              <w:t>
тель должност-ного лица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p>
          <w:p>
            <w:pPr>
              <w:spacing w:after="20"/>
              <w:ind w:left="20"/>
              <w:jc w:val="both"/>
            </w:pPr>
            <w:r>
              <w:rPr>
                <w:rFonts w:ascii="Times New Roman"/>
                <w:b w:val="false"/>
                <w:i w:val="false"/>
                <w:color w:val="000000"/>
                <w:sz w:val="20"/>
              </w:rPr>
              <w:t>Сотрудник канцелярии уполномо-</w:t>
            </w:r>
            <w:r>
              <w:br/>
            </w:r>
            <w:r>
              <w:rPr>
                <w:rFonts w:ascii="Times New Roman"/>
                <w:b w:val="false"/>
                <w:i w:val="false"/>
                <w:color w:val="000000"/>
                <w:sz w:val="20"/>
              </w:rPr>
              <w:t>
ченного органа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p>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дительуполно-</w:t>
            </w:r>
            <w:r>
              <w:br/>
            </w:r>
            <w:r>
              <w:rPr>
                <w:rFonts w:ascii="Times New Roman"/>
                <w:b w:val="false"/>
                <w:i w:val="false"/>
                <w:color w:val="000000"/>
                <w:sz w:val="20"/>
              </w:rPr>
              <w:t>
моченно-го органа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 СФЕ</w:t>
            </w:r>
          </w:p>
          <w:p>
            <w:pPr>
              <w:spacing w:after="20"/>
              <w:ind w:left="20"/>
              <w:jc w:val="both"/>
            </w:pPr>
            <w:r>
              <w:rPr>
                <w:rFonts w:ascii="Times New Roman"/>
                <w:b w:val="false"/>
                <w:i w:val="false"/>
                <w:color w:val="000000"/>
                <w:sz w:val="20"/>
              </w:rPr>
              <w:t>Исполни-</w:t>
            </w:r>
            <w:r>
              <w:br/>
            </w:r>
            <w:r>
              <w:rPr>
                <w:rFonts w:ascii="Times New Roman"/>
                <w:b w:val="false"/>
                <w:i w:val="false"/>
                <w:color w:val="000000"/>
                <w:sz w:val="20"/>
              </w:rPr>
              <w:t>
тель</w:t>
            </w:r>
          </w:p>
        </w:tc>
      </w:tr>
      <w:tr>
        <w:trPr>
          <w:trHeight w:val="82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Регистри-рует и предо-</w:t>
            </w:r>
            <w:r>
              <w:br/>
            </w:r>
            <w:r>
              <w:rPr>
                <w:rFonts w:ascii="Times New Roman"/>
                <w:b w:val="false"/>
                <w:i w:val="false"/>
                <w:color w:val="000000"/>
                <w:sz w:val="20"/>
              </w:rPr>
              <w:t>
ставляет документы должност-ному лицу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Ознакамли-вается с поступив-</w:t>
            </w:r>
            <w:r>
              <w:br/>
            </w:r>
            <w:r>
              <w:rPr>
                <w:rFonts w:ascii="Times New Roman"/>
                <w:b w:val="false"/>
                <w:i w:val="false"/>
                <w:color w:val="000000"/>
                <w:sz w:val="20"/>
              </w:rPr>
              <w:t>
шими документа-ми и направляет документы заместите-лю должност-</w:t>
            </w:r>
            <w:r>
              <w:br/>
            </w:r>
            <w:r>
              <w:rPr>
                <w:rFonts w:ascii="Times New Roman"/>
                <w:b w:val="false"/>
                <w:i w:val="false"/>
                <w:color w:val="000000"/>
                <w:sz w:val="20"/>
              </w:rPr>
              <w:t>
ного лица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Рассмат-</w:t>
            </w:r>
            <w:r>
              <w:br/>
            </w:r>
            <w:r>
              <w:rPr>
                <w:rFonts w:ascii="Times New Roman"/>
                <w:b w:val="false"/>
                <w:i w:val="false"/>
                <w:color w:val="000000"/>
                <w:sz w:val="20"/>
              </w:rPr>
              <w:t>
ривает и направ-</w:t>
            </w:r>
            <w:r>
              <w:br/>
            </w:r>
            <w:r>
              <w:rPr>
                <w:rFonts w:ascii="Times New Roman"/>
                <w:b w:val="false"/>
                <w:i w:val="false"/>
                <w:color w:val="000000"/>
                <w:sz w:val="20"/>
              </w:rPr>
              <w:t>
ляет документы сотрудни-ку канце-</w:t>
            </w:r>
            <w:r>
              <w:br/>
            </w:r>
            <w:r>
              <w:rPr>
                <w:rFonts w:ascii="Times New Roman"/>
                <w:b w:val="false"/>
                <w:i w:val="false"/>
                <w:color w:val="000000"/>
                <w:sz w:val="20"/>
              </w:rPr>
              <w:t>
лярии местного исполни-</w:t>
            </w:r>
            <w:r>
              <w:br/>
            </w:r>
            <w:r>
              <w:rPr>
                <w:rFonts w:ascii="Times New Roman"/>
                <w:b w:val="false"/>
                <w:i w:val="false"/>
                <w:color w:val="000000"/>
                <w:sz w:val="20"/>
              </w:rPr>
              <w:t>
тельного органа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Принимает и направ-</w:t>
            </w:r>
            <w:r>
              <w:br/>
            </w:r>
            <w:r>
              <w:rPr>
                <w:rFonts w:ascii="Times New Roman"/>
                <w:b w:val="false"/>
                <w:i w:val="false"/>
                <w:color w:val="000000"/>
                <w:sz w:val="20"/>
              </w:rPr>
              <w:t>
ляет документыв канцеля-</w:t>
            </w:r>
            <w:r>
              <w:br/>
            </w:r>
            <w:r>
              <w:rPr>
                <w:rFonts w:ascii="Times New Roman"/>
                <w:b w:val="false"/>
                <w:i w:val="false"/>
                <w:color w:val="000000"/>
                <w:sz w:val="20"/>
              </w:rPr>
              <w:t>
рию уполномо-ченного органа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p>
          <w:p>
            <w:pPr>
              <w:spacing w:after="20"/>
              <w:ind w:left="20"/>
              <w:jc w:val="both"/>
            </w:pPr>
            <w:r>
              <w:rPr>
                <w:rFonts w:ascii="Times New Roman"/>
                <w:b w:val="false"/>
                <w:i w:val="false"/>
                <w:color w:val="000000"/>
                <w:sz w:val="20"/>
              </w:rPr>
              <w:t>Регистри-</w:t>
            </w:r>
            <w:r>
              <w:br/>
            </w:r>
            <w:r>
              <w:rPr>
                <w:rFonts w:ascii="Times New Roman"/>
                <w:b w:val="false"/>
                <w:i w:val="false"/>
                <w:color w:val="000000"/>
                <w:sz w:val="20"/>
              </w:rPr>
              <w:t>
рует и предостав-ляет документы руководи-</w:t>
            </w:r>
            <w:r>
              <w:br/>
            </w:r>
            <w:r>
              <w:rPr>
                <w:rFonts w:ascii="Times New Roman"/>
                <w:b w:val="false"/>
                <w:i w:val="false"/>
                <w:color w:val="000000"/>
                <w:sz w:val="20"/>
              </w:rPr>
              <w:t>
телю</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Рассмат-ривает докумен-ты и опреде-</w:t>
            </w:r>
            <w:r>
              <w:br/>
            </w:r>
            <w:r>
              <w:rPr>
                <w:rFonts w:ascii="Times New Roman"/>
                <w:b w:val="false"/>
                <w:i w:val="false"/>
                <w:color w:val="000000"/>
                <w:sz w:val="20"/>
              </w:rPr>
              <w:t>
ляет исполни-теля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p>
          <w:p>
            <w:pPr>
              <w:spacing w:after="20"/>
              <w:ind w:left="20"/>
              <w:jc w:val="both"/>
            </w:pPr>
            <w:r>
              <w:rPr>
                <w:rFonts w:ascii="Times New Roman"/>
                <w:b w:val="false"/>
                <w:i w:val="false"/>
                <w:color w:val="000000"/>
                <w:sz w:val="20"/>
              </w:rPr>
              <w:t>Рассмат-</w:t>
            </w:r>
            <w:r>
              <w:br/>
            </w:r>
            <w:r>
              <w:rPr>
                <w:rFonts w:ascii="Times New Roman"/>
                <w:b w:val="false"/>
                <w:i w:val="false"/>
                <w:color w:val="000000"/>
                <w:sz w:val="20"/>
              </w:rPr>
              <w:t>
ривает документы, подготав-ливает разреше-</w:t>
            </w:r>
            <w:r>
              <w:br/>
            </w:r>
            <w:r>
              <w:rPr>
                <w:rFonts w:ascii="Times New Roman"/>
                <w:b w:val="false"/>
                <w:i w:val="false"/>
                <w:color w:val="000000"/>
                <w:sz w:val="20"/>
              </w:rPr>
              <w:t>
ние и предос-</w:t>
            </w:r>
            <w:r>
              <w:br/>
            </w:r>
            <w:r>
              <w:rPr>
                <w:rFonts w:ascii="Times New Roman"/>
                <w:b w:val="false"/>
                <w:i w:val="false"/>
                <w:color w:val="000000"/>
                <w:sz w:val="20"/>
              </w:rPr>
              <w:t>
тавляет руководи-телю уполномо-ченного органа</w:t>
            </w:r>
          </w:p>
        </w:tc>
      </w:tr>
      <w:tr>
        <w:trPr>
          <w:trHeight w:val="82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p>
          <w:p>
            <w:pPr>
              <w:spacing w:after="20"/>
              <w:ind w:left="20"/>
              <w:jc w:val="both"/>
            </w:pPr>
            <w:r>
              <w:rPr>
                <w:rFonts w:ascii="Times New Roman"/>
                <w:b w:val="false"/>
                <w:i w:val="false"/>
                <w:color w:val="000000"/>
                <w:sz w:val="20"/>
              </w:rPr>
              <w:t>Визирует разреше-ние и предос-</w:t>
            </w:r>
            <w:r>
              <w:br/>
            </w:r>
            <w:r>
              <w:rPr>
                <w:rFonts w:ascii="Times New Roman"/>
                <w:b w:val="false"/>
                <w:i w:val="false"/>
                <w:color w:val="000000"/>
                <w:sz w:val="20"/>
              </w:rPr>
              <w:t>
тавляет замести-телю долж-</w:t>
            </w:r>
            <w:r>
              <w:br/>
            </w:r>
            <w:r>
              <w:rPr>
                <w:rFonts w:ascii="Times New Roman"/>
                <w:b w:val="false"/>
                <w:i w:val="false"/>
                <w:color w:val="000000"/>
                <w:sz w:val="20"/>
              </w:rPr>
              <w:t>
ностного лица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Визирует и предоста-вляет должност-ному лицу для подписа-</w:t>
            </w:r>
            <w:r>
              <w:br/>
            </w:r>
            <w:r>
              <w:rPr>
                <w:rFonts w:ascii="Times New Roman"/>
                <w:b w:val="false"/>
                <w:i w:val="false"/>
                <w:color w:val="000000"/>
                <w:sz w:val="20"/>
              </w:rPr>
              <w:t>
ния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 Рассматри-вает и подписы-</w:t>
            </w:r>
            <w:r>
              <w:br/>
            </w:r>
            <w:r>
              <w:rPr>
                <w:rFonts w:ascii="Times New Roman"/>
                <w:b w:val="false"/>
                <w:i w:val="false"/>
                <w:color w:val="000000"/>
                <w:sz w:val="20"/>
              </w:rPr>
              <w:t>
вает разрешение и направляет сотруднику канцелярии местного исполни-</w:t>
            </w:r>
            <w:r>
              <w:br/>
            </w:r>
            <w:r>
              <w:rPr>
                <w:rFonts w:ascii="Times New Roman"/>
                <w:b w:val="false"/>
                <w:i w:val="false"/>
                <w:color w:val="000000"/>
                <w:sz w:val="20"/>
              </w:rPr>
              <w:t>
тельного органа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11</w:t>
            </w:r>
            <w:r>
              <w:br/>
            </w:r>
            <w:r>
              <w:rPr>
                <w:rFonts w:ascii="Times New Roman"/>
                <w:b w:val="false"/>
                <w:i w:val="false"/>
                <w:color w:val="000000"/>
                <w:sz w:val="20"/>
              </w:rPr>
              <w:t>
Регистри-рует, выдает либо направ-</w:t>
            </w:r>
            <w:r>
              <w:br/>
            </w:r>
            <w:r>
              <w:rPr>
                <w:rFonts w:ascii="Times New Roman"/>
                <w:b w:val="false"/>
                <w:i w:val="false"/>
                <w:color w:val="000000"/>
                <w:sz w:val="20"/>
              </w:rPr>
              <w:t>
ляет разреше-</w:t>
            </w:r>
            <w:r>
              <w:br/>
            </w:r>
            <w:r>
              <w:rPr>
                <w:rFonts w:ascii="Times New Roman"/>
                <w:b w:val="false"/>
                <w:i w:val="false"/>
                <w:color w:val="000000"/>
                <w:sz w:val="20"/>
              </w:rPr>
              <w:t>
ние получате-лю</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7"/>
    <w:p>
      <w:pPr>
        <w:spacing w:after="0"/>
        <w:ind w:left="0"/>
        <w:jc w:val="both"/>
      </w:pPr>
      <w:r>
        <w:rPr>
          <w:rFonts w:ascii="Times New Roman"/>
          <w:b w:val="false"/>
          <w:i w:val="false"/>
          <w:color w:val="000000"/>
          <w:sz w:val="28"/>
        </w:rPr>
        <w:t>
</w:t>
      </w:r>
      <w:r>
        <w:rPr>
          <w:rFonts w:ascii="Times New Roman"/>
          <w:b/>
          <w:i w:val="false"/>
          <w:color w:val="000000"/>
          <w:sz w:val="28"/>
        </w:rPr>
        <w:t>Таблица 3. Варианты использования. Альтернативный процесс</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2112"/>
        <w:gridCol w:w="2063"/>
        <w:gridCol w:w="1985"/>
        <w:gridCol w:w="1822"/>
        <w:gridCol w:w="2178"/>
      </w:tblGrid>
      <w:tr>
        <w:trPr>
          <w:trHeight w:val="555"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p>
          <w:p>
            <w:pPr>
              <w:spacing w:after="20"/>
              <w:ind w:left="20"/>
              <w:jc w:val="both"/>
            </w:pPr>
            <w:r>
              <w:rPr>
                <w:rFonts w:ascii="Times New Roman"/>
                <w:b w:val="false"/>
                <w:i w:val="false"/>
                <w:color w:val="000000"/>
                <w:sz w:val="20"/>
              </w:rPr>
              <w:t>Сотрудник канцелярии местного исполни-</w:t>
            </w:r>
            <w:r>
              <w:br/>
            </w:r>
            <w:r>
              <w:rPr>
                <w:rFonts w:ascii="Times New Roman"/>
                <w:b w:val="false"/>
                <w:i w:val="false"/>
                <w:color w:val="000000"/>
                <w:sz w:val="20"/>
              </w:rPr>
              <w:t>
тельного органа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p>
          <w:p>
            <w:pPr>
              <w:spacing w:after="20"/>
              <w:ind w:left="20"/>
              <w:jc w:val="both"/>
            </w:pPr>
            <w:r>
              <w:rPr>
                <w:rFonts w:ascii="Times New Roman"/>
                <w:b w:val="false"/>
                <w:i w:val="false"/>
                <w:color w:val="000000"/>
                <w:sz w:val="20"/>
              </w:rPr>
              <w:t>Должност-ное лицо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p>
          <w:p>
            <w:pPr>
              <w:spacing w:after="20"/>
              <w:ind w:left="20"/>
              <w:jc w:val="both"/>
            </w:pPr>
            <w:r>
              <w:rPr>
                <w:rFonts w:ascii="Times New Roman"/>
                <w:b w:val="false"/>
                <w:i w:val="false"/>
                <w:color w:val="000000"/>
                <w:sz w:val="20"/>
              </w:rPr>
              <w:t>Замести-</w:t>
            </w:r>
            <w:r>
              <w:br/>
            </w:r>
            <w:r>
              <w:rPr>
                <w:rFonts w:ascii="Times New Roman"/>
                <w:b w:val="false"/>
                <w:i w:val="false"/>
                <w:color w:val="000000"/>
                <w:sz w:val="20"/>
              </w:rPr>
              <w:t>
тель должност-</w:t>
            </w:r>
            <w:r>
              <w:br/>
            </w:r>
            <w:r>
              <w:rPr>
                <w:rFonts w:ascii="Times New Roman"/>
                <w:b w:val="false"/>
                <w:i w:val="false"/>
                <w:color w:val="000000"/>
                <w:sz w:val="20"/>
              </w:rPr>
              <w:t>
ного лица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p>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канце-</w:t>
            </w:r>
            <w:r>
              <w:br/>
            </w:r>
            <w:r>
              <w:rPr>
                <w:rFonts w:ascii="Times New Roman"/>
                <w:b w:val="false"/>
                <w:i w:val="false"/>
                <w:color w:val="000000"/>
                <w:sz w:val="20"/>
              </w:rPr>
              <w:t>
лярии уполно-</w:t>
            </w:r>
            <w:r>
              <w:br/>
            </w:r>
            <w:r>
              <w:rPr>
                <w:rFonts w:ascii="Times New Roman"/>
                <w:b w:val="false"/>
                <w:i w:val="false"/>
                <w:color w:val="000000"/>
                <w:sz w:val="20"/>
              </w:rPr>
              <w:t>
моченно-го органа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p>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дительуполно-</w:t>
            </w:r>
            <w:r>
              <w:br/>
            </w:r>
            <w:r>
              <w:rPr>
                <w:rFonts w:ascii="Times New Roman"/>
                <w:b w:val="false"/>
                <w:i w:val="false"/>
                <w:color w:val="000000"/>
                <w:sz w:val="20"/>
              </w:rPr>
              <w:t>
моченно-го органа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 СФЕ</w:t>
            </w:r>
          </w:p>
          <w:p>
            <w:pPr>
              <w:spacing w:after="20"/>
              <w:ind w:left="20"/>
              <w:jc w:val="both"/>
            </w:pPr>
            <w:r>
              <w:rPr>
                <w:rFonts w:ascii="Times New Roman"/>
                <w:b w:val="false"/>
                <w:i w:val="false"/>
                <w:color w:val="000000"/>
                <w:sz w:val="20"/>
              </w:rPr>
              <w:t>Исполни-</w:t>
            </w:r>
            <w:r>
              <w:br/>
            </w:r>
            <w:r>
              <w:rPr>
                <w:rFonts w:ascii="Times New Roman"/>
                <w:b w:val="false"/>
                <w:i w:val="false"/>
                <w:color w:val="000000"/>
                <w:sz w:val="20"/>
              </w:rPr>
              <w:t>
тель</w:t>
            </w:r>
          </w:p>
        </w:tc>
      </w:tr>
      <w:tr>
        <w:trPr>
          <w:trHeight w:val="825"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Регистри-</w:t>
            </w:r>
            <w:r>
              <w:br/>
            </w:r>
            <w:r>
              <w:rPr>
                <w:rFonts w:ascii="Times New Roman"/>
                <w:b w:val="false"/>
                <w:i w:val="false"/>
                <w:color w:val="000000"/>
                <w:sz w:val="20"/>
              </w:rPr>
              <w:t>
рует и предостав-</w:t>
            </w:r>
            <w:r>
              <w:br/>
            </w:r>
            <w:r>
              <w:rPr>
                <w:rFonts w:ascii="Times New Roman"/>
                <w:b w:val="false"/>
                <w:i w:val="false"/>
                <w:color w:val="000000"/>
                <w:sz w:val="20"/>
              </w:rPr>
              <w:t>
ляет документы должностно-му лицу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Ознакам-</w:t>
            </w:r>
            <w:r>
              <w:br/>
            </w:r>
            <w:r>
              <w:rPr>
                <w:rFonts w:ascii="Times New Roman"/>
                <w:b w:val="false"/>
                <w:i w:val="false"/>
                <w:color w:val="000000"/>
                <w:sz w:val="20"/>
              </w:rPr>
              <w:t>
ливается с поступив-шими докумен-</w:t>
            </w:r>
            <w:r>
              <w:br/>
            </w:r>
            <w:r>
              <w:rPr>
                <w:rFonts w:ascii="Times New Roman"/>
                <w:b w:val="false"/>
                <w:i w:val="false"/>
                <w:color w:val="000000"/>
                <w:sz w:val="20"/>
              </w:rPr>
              <w:t>
тами и направ-</w:t>
            </w:r>
            <w:r>
              <w:br/>
            </w:r>
            <w:r>
              <w:rPr>
                <w:rFonts w:ascii="Times New Roman"/>
                <w:b w:val="false"/>
                <w:i w:val="false"/>
                <w:color w:val="000000"/>
                <w:sz w:val="20"/>
              </w:rPr>
              <w:t>
ляет документы замести-</w:t>
            </w:r>
            <w:r>
              <w:br/>
            </w:r>
            <w:r>
              <w:rPr>
                <w:rFonts w:ascii="Times New Roman"/>
                <w:b w:val="false"/>
                <w:i w:val="false"/>
                <w:color w:val="000000"/>
                <w:sz w:val="20"/>
              </w:rPr>
              <w:t>
телю должност-ного лица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Рассмат-</w:t>
            </w:r>
            <w:r>
              <w:br/>
            </w:r>
            <w:r>
              <w:rPr>
                <w:rFonts w:ascii="Times New Roman"/>
                <w:b w:val="false"/>
                <w:i w:val="false"/>
                <w:color w:val="000000"/>
                <w:sz w:val="20"/>
              </w:rPr>
              <w:t>
ривает и направ-</w:t>
            </w:r>
            <w:r>
              <w:br/>
            </w:r>
            <w:r>
              <w:rPr>
                <w:rFonts w:ascii="Times New Roman"/>
                <w:b w:val="false"/>
                <w:i w:val="false"/>
                <w:color w:val="000000"/>
                <w:sz w:val="20"/>
              </w:rPr>
              <w:t>
ляет документы сотрудни-ку канце-</w:t>
            </w:r>
            <w:r>
              <w:br/>
            </w:r>
            <w:r>
              <w:rPr>
                <w:rFonts w:ascii="Times New Roman"/>
                <w:b w:val="false"/>
                <w:i w:val="false"/>
                <w:color w:val="000000"/>
                <w:sz w:val="20"/>
              </w:rPr>
              <w:t>
лярии местного исполни-</w:t>
            </w:r>
            <w:r>
              <w:br/>
            </w:r>
            <w:r>
              <w:rPr>
                <w:rFonts w:ascii="Times New Roman"/>
                <w:b w:val="false"/>
                <w:i w:val="false"/>
                <w:color w:val="000000"/>
                <w:sz w:val="20"/>
              </w:rPr>
              <w:t>
тельного органа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Направляет документы в канцелярию уполномо-</w:t>
            </w:r>
            <w:r>
              <w:br/>
            </w:r>
            <w:r>
              <w:rPr>
                <w:rFonts w:ascii="Times New Roman"/>
                <w:b w:val="false"/>
                <w:i w:val="false"/>
                <w:color w:val="000000"/>
                <w:sz w:val="20"/>
              </w:rPr>
              <w:t>
ченного органа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p>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рирует и предос-</w:t>
            </w:r>
            <w:r>
              <w:br/>
            </w:r>
            <w:r>
              <w:rPr>
                <w:rFonts w:ascii="Times New Roman"/>
                <w:b w:val="false"/>
                <w:i w:val="false"/>
                <w:color w:val="000000"/>
                <w:sz w:val="20"/>
              </w:rPr>
              <w:t>
тавляет докумен-ты руково-дителюуполно-моченно-го органа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Рассмат-ривает докумен-ты и опреде-</w:t>
            </w:r>
            <w:r>
              <w:br/>
            </w:r>
            <w:r>
              <w:rPr>
                <w:rFonts w:ascii="Times New Roman"/>
                <w:b w:val="false"/>
                <w:i w:val="false"/>
                <w:color w:val="000000"/>
                <w:sz w:val="20"/>
              </w:rPr>
              <w:t>
ляет исполни-теля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p>
          <w:p>
            <w:pPr>
              <w:spacing w:after="20"/>
              <w:ind w:left="20"/>
              <w:jc w:val="both"/>
            </w:pPr>
            <w:r>
              <w:rPr>
                <w:rFonts w:ascii="Times New Roman"/>
                <w:b w:val="false"/>
                <w:i w:val="false"/>
                <w:color w:val="000000"/>
                <w:sz w:val="20"/>
              </w:rPr>
              <w:t>Рассматри-вает документы, подготав-</w:t>
            </w:r>
            <w:r>
              <w:br/>
            </w:r>
            <w:r>
              <w:rPr>
                <w:rFonts w:ascii="Times New Roman"/>
                <w:b w:val="false"/>
                <w:i w:val="false"/>
                <w:color w:val="000000"/>
                <w:sz w:val="20"/>
              </w:rPr>
              <w:t>
ливает отказ и предостав-ляет руководи-</w:t>
            </w:r>
            <w:r>
              <w:br/>
            </w:r>
            <w:r>
              <w:rPr>
                <w:rFonts w:ascii="Times New Roman"/>
                <w:b w:val="false"/>
                <w:i w:val="false"/>
                <w:color w:val="000000"/>
                <w:sz w:val="20"/>
              </w:rPr>
              <w:t>
телю уполномо-</w:t>
            </w:r>
            <w:r>
              <w:br/>
            </w:r>
            <w:r>
              <w:rPr>
                <w:rFonts w:ascii="Times New Roman"/>
                <w:b w:val="false"/>
                <w:i w:val="false"/>
                <w:color w:val="000000"/>
                <w:sz w:val="20"/>
              </w:rPr>
              <w:t>
ченного органа</w:t>
            </w:r>
          </w:p>
        </w:tc>
      </w:tr>
      <w:tr>
        <w:trPr>
          <w:trHeight w:val="825"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Визирует отказ и предос-</w:t>
            </w:r>
            <w:r>
              <w:br/>
            </w:r>
            <w:r>
              <w:rPr>
                <w:rFonts w:ascii="Times New Roman"/>
                <w:b w:val="false"/>
                <w:i w:val="false"/>
                <w:color w:val="000000"/>
                <w:sz w:val="20"/>
              </w:rPr>
              <w:t>
тавляет замести-телю долж-</w:t>
            </w:r>
            <w:r>
              <w:br/>
            </w:r>
            <w:r>
              <w:rPr>
                <w:rFonts w:ascii="Times New Roman"/>
                <w:b w:val="false"/>
                <w:i w:val="false"/>
                <w:color w:val="000000"/>
                <w:sz w:val="20"/>
              </w:rPr>
              <w:t>
ностного лица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Визирует и предос-</w:t>
            </w:r>
            <w:r>
              <w:br/>
            </w:r>
            <w:r>
              <w:rPr>
                <w:rFonts w:ascii="Times New Roman"/>
                <w:b w:val="false"/>
                <w:i w:val="false"/>
                <w:color w:val="000000"/>
                <w:sz w:val="20"/>
              </w:rPr>
              <w:t>
тавляет должност-ному лицу для подписа-</w:t>
            </w:r>
            <w:r>
              <w:br/>
            </w:r>
            <w:r>
              <w:rPr>
                <w:rFonts w:ascii="Times New Roman"/>
                <w:b w:val="false"/>
                <w:i w:val="false"/>
                <w:color w:val="000000"/>
                <w:sz w:val="20"/>
              </w:rPr>
              <w:t>
ния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 Рассмат-</w:t>
            </w:r>
            <w:r>
              <w:br/>
            </w:r>
            <w:r>
              <w:rPr>
                <w:rFonts w:ascii="Times New Roman"/>
                <w:b w:val="false"/>
                <w:i w:val="false"/>
                <w:color w:val="000000"/>
                <w:sz w:val="20"/>
              </w:rPr>
              <w:t>
ривает и подписы-</w:t>
            </w:r>
            <w:r>
              <w:br/>
            </w:r>
            <w:r>
              <w:rPr>
                <w:rFonts w:ascii="Times New Roman"/>
                <w:b w:val="false"/>
                <w:i w:val="false"/>
                <w:color w:val="000000"/>
                <w:sz w:val="20"/>
              </w:rPr>
              <w:t>
вает отказ и направ-</w:t>
            </w:r>
            <w:r>
              <w:br/>
            </w:r>
            <w:r>
              <w:rPr>
                <w:rFonts w:ascii="Times New Roman"/>
                <w:b w:val="false"/>
                <w:i w:val="false"/>
                <w:color w:val="000000"/>
                <w:sz w:val="20"/>
              </w:rPr>
              <w:t>
ляет сотрудни-ку канце-</w:t>
            </w:r>
            <w:r>
              <w:br/>
            </w:r>
            <w:r>
              <w:rPr>
                <w:rFonts w:ascii="Times New Roman"/>
                <w:b w:val="false"/>
                <w:i w:val="false"/>
                <w:color w:val="000000"/>
                <w:sz w:val="20"/>
              </w:rPr>
              <w:t>
лярии местного исполни-</w:t>
            </w:r>
            <w:r>
              <w:br/>
            </w:r>
            <w:r>
              <w:rPr>
                <w:rFonts w:ascii="Times New Roman"/>
                <w:b w:val="false"/>
                <w:i w:val="false"/>
                <w:color w:val="000000"/>
                <w:sz w:val="20"/>
              </w:rPr>
              <w:t>
тельного органа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11</w:t>
            </w:r>
          </w:p>
          <w:p>
            <w:pPr>
              <w:spacing w:after="20"/>
              <w:ind w:left="20"/>
              <w:jc w:val="both"/>
            </w:pPr>
            <w:r>
              <w:rPr>
                <w:rFonts w:ascii="Times New Roman"/>
                <w:b w:val="false"/>
                <w:i w:val="false"/>
                <w:color w:val="000000"/>
                <w:sz w:val="20"/>
              </w:rPr>
              <w:t>Регистри-</w:t>
            </w:r>
            <w:r>
              <w:br/>
            </w:r>
            <w:r>
              <w:rPr>
                <w:rFonts w:ascii="Times New Roman"/>
                <w:b w:val="false"/>
                <w:i w:val="false"/>
                <w:color w:val="000000"/>
                <w:sz w:val="20"/>
              </w:rPr>
              <w:t>
рует, выдает либо направляет отказ получателю</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1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«Выдача разрешения на использование </w:t>
      </w:r>
      <w:r>
        <w:br/>
      </w:r>
      <w:r>
        <w:rPr>
          <w:rFonts w:ascii="Times New Roman"/>
          <w:b w:val="false"/>
          <w:i w:val="false"/>
          <w:color w:val="000000"/>
          <w:sz w:val="28"/>
        </w:rPr>
        <w:t>
земельного участка для изыскательских работ»</w:t>
      </w:r>
      <w:r>
        <w:br/>
      </w:r>
      <w:r>
        <w:rPr>
          <w:rFonts w:ascii="Times New Roman"/>
          <w:b w:val="false"/>
          <w:i w:val="false"/>
          <w:color w:val="000000"/>
          <w:sz w:val="28"/>
        </w:rPr>
        <w:t>
 </w:t>
      </w:r>
    </w:p>
    <w:bookmarkEnd w:id="18"/>
    <w:bookmarkStart w:name="z73" w:id="1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19"/>
    <w:p>
      <w:pPr>
        <w:spacing w:after="0"/>
        <w:ind w:left="0"/>
        <w:jc w:val="both"/>
      </w:pPr>
      <w:r>
        <w:rPr>
          <w:rFonts w:ascii="Times New Roman"/>
          <w:b w:val="false"/>
          <w:i w:val="false"/>
          <w:color w:val="000000"/>
          <w:sz w:val="28"/>
        </w:rPr>
        <w:t>(схему смотрите в бумажном варианте)</w:t>
      </w:r>
    </w:p>
    <w:bookmarkStart w:name="z74" w:id="2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14 января 2013 года № 9</w:t>
      </w:r>
      <w:r>
        <w:br/>
      </w:r>
      <w:r>
        <w:rPr>
          <w:rFonts w:ascii="Times New Roman"/>
          <w:b w:val="false"/>
          <w:i w:val="false"/>
          <w:color w:val="000000"/>
          <w:sz w:val="28"/>
        </w:rPr>
        <w:t>
 </w:t>
      </w:r>
    </w:p>
    <w:bookmarkEnd w:id="20"/>
    <w:bookmarkStart w:name="z75" w:id="2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«Утверждение землеустроительных проектов по формированию земельных участков»</w:t>
      </w:r>
      <w:r>
        <w:br/>
      </w:r>
      <w:r>
        <w:rPr>
          <w:rFonts w:ascii="Times New Roman"/>
          <w:b/>
          <w:i w:val="false"/>
          <w:color w:val="000000"/>
        </w:rPr>
        <w:t>
 </w:t>
      </w:r>
    </w:p>
    <w:bookmarkEnd w:id="21"/>
    <w:bookmarkStart w:name="z76" w:id="22"/>
    <w:p>
      <w:pPr>
        <w:spacing w:after="0"/>
        <w:ind w:left="0"/>
        <w:jc w:val="left"/>
      </w:pPr>
      <w:r>
        <w:rPr>
          <w:rFonts w:ascii="Times New Roman"/>
          <w:b/>
          <w:i w:val="false"/>
          <w:color w:val="000000"/>
        </w:rPr>
        <w:t xml:space="preserve"> 
1. Основные понятия</w:t>
      </w:r>
    </w:p>
    <w:bookmarkEnd w:id="22"/>
    <w:bookmarkStart w:name="z77" w:id="23"/>
    <w:p>
      <w:pPr>
        <w:spacing w:after="0"/>
        <w:ind w:left="0"/>
        <w:jc w:val="both"/>
      </w:pPr>
      <w:r>
        <w:rPr>
          <w:rFonts w:ascii="Times New Roman"/>
          <w:b w:val="false"/>
          <w:i w:val="false"/>
          <w:color w:val="000000"/>
          <w:sz w:val="28"/>
        </w:rPr>
        <w:t>
      1. В настоящем регламенте государственной услуги «Утверждение землеустроительных проектов по формированию земельных участков»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исполнитель – сотрудник уполномоченного органа;</w:t>
      </w:r>
      <w:r>
        <w:br/>
      </w:r>
      <w:r>
        <w:rPr>
          <w:rFonts w:ascii="Times New Roman"/>
          <w:b w:val="false"/>
          <w:i w:val="false"/>
          <w:color w:val="000000"/>
          <w:sz w:val="28"/>
        </w:rPr>
        <w:t>
</w:t>
      </w:r>
      <w:r>
        <w:rPr>
          <w:rFonts w:ascii="Times New Roman"/>
          <w:b w:val="false"/>
          <w:i w:val="false"/>
          <w:color w:val="000000"/>
          <w:sz w:val="28"/>
        </w:rPr>
        <w:t>
      2) получатель государственной услуги – физические и юридические лица (далее – получатель);</w:t>
      </w:r>
      <w:r>
        <w:br/>
      </w:r>
      <w:r>
        <w:rPr>
          <w:rFonts w:ascii="Times New Roman"/>
          <w:b w:val="false"/>
          <w:i w:val="false"/>
          <w:color w:val="000000"/>
          <w:sz w:val="28"/>
        </w:rPr>
        <w:t>
</w:t>
      </w:r>
      <w:r>
        <w:rPr>
          <w:rFonts w:ascii="Times New Roman"/>
          <w:b w:val="false"/>
          <w:i w:val="false"/>
          <w:color w:val="000000"/>
          <w:sz w:val="28"/>
        </w:rPr>
        <w:t>
      3) уполномоченный орган – структурное подразделение местных исполнительных органов области, района, города областного значения, осуществляющее функции в области земельных отношений.</w:t>
      </w:r>
    </w:p>
    <w:bookmarkEnd w:id="23"/>
    <w:bookmarkStart w:name="z81" w:id="24"/>
    <w:p>
      <w:pPr>
        <w:spacing w:after="0"/>
        <w:ind w:left="0"/>
        <w:jc w:val="left"/>
      </w:pPr>
      <w:r>
        <w:rPr>
          <w:rFonts w:ascii="Times New Roman"/>
          <w:b/>
          <w:i w:val="false"/>
          <w:color w:val="000000"/>
        </w:rPr>
        <w:t xml:space="preserve"> 
2. Общие положения</w:t>
      </w:r>
    </w:p>
    <w:bookmarkEnd w:id="24"/>
    <w:bookmarkStart w:name="z82" w:id="25"/>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пунктом 1 статьи 14-1 Земельного кодекса Республики Казахстан от 20 июня 2003 года,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постановление Правительства Республики Казахстан от 20 сентября 2003 года </w:t>
      </w:r>
      <w:r>
        <w:rPr>
          <w:rFonts w:ascii="Times New Roman"/>
          <w:b w:val="false"/>
          <w:i w:val="false"/>
          <w:color w:val="000000"/>
          <w:sz w:val="28"/>
        </w:rPr>
        <w:t>№ 958</w:t>
      </w:r>
      <w:r>
        <w:rPr>
          <w:rFonts w:ascii="Times New Roman"/>
          <w:b w:val="false"/>
          <w:i w:val="false"/>
          <w:color w:val="000000"/>
          <w:sz w:val="28"/>
        </w:rPr>
        <w:t xml:space="preserve"> «Об утверждении Правил ведения государственного земельного кадастра в Республике Казахстан» и стандартом государственной услуги «Выдача разрешения на использование земельного участка для изыскательских работ» (далее – Стандарт), утвержденным постановлением Правительства Республики Казахстан от 1 ноября 2012 года </w:t>
      </w:r>
      <w:r>
        <w:rPr>
          <w:rFonts w:ascii="Times New Roman"/>
          <w:b w:val="false"/>
          <w:i w:val="false"/>
          <w:color w:val="000000"/>
          <w:sz w:val="28"/>
        </w:rPr>
        <w:t>№ 1392</w:t>
      </w:r>
      <w:r>
        <w:rPr>
          <w:rFonts w:ascii="Times New Roman"/>
          <w:b w:val="false"/>
          <w:i w:val="false"/>
          <w:color w:val="000000"/>
          <w:sz w:val="28"/>
        </w:rPr>
        <w:t>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w:t>
      </w:r>
      <w:r>
        <w:rPr>
          <w:rFonts w:ascii="Times New Roman"/>
          <w:b w:val="false"/>
          <w:i w:val="false"/>
          <w:color w:val="000000"/>
          <w:sz w:val="28"/>
        </w:rPr>
        <w:t>№ 745</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3. Государственная услуга «Утверждение землеустроительных проектов по формированию земельных участков» (далее – государственная услуга) оказывается уполномоченным органом,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Стандарту по местонахождению земельного участка.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статьи 14-1</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утвержденный землеустроительный проект по формированию земельного участка (далее – землеустроительный проект) на бумажном носителе или мотивированный ответ об отказе в предоставлении услуги с указанием причины отказа в письменном виде (далее – отказ).</w:t>
      </w:r>
      <w:r>
        <w:br/>
      </w:r>
      <w:r>
        <w:rPr>
          <w:rFonts w:ascii="Times New Roman"/>
          <w:b w:val="false"/>
          <w:i w:val="false"/>
          <w:color w:val="000000"/>
          <w:sz w:val="28"/>
        </w:rPr>
        <w:t>
</w:t>
      </w:r>
      <w:r>
        <w:rPr>
          <w:rFonts w:ascii="Times New Roman"/>
          <w:b w:val="false"/>
          <w:i w:val="false"/>
          <w:color w:val="000000"/>
          <w:sz w:val="28"/>
        </w:rPr>
        <w:t>
      7. Государственная услуга предоставляется бесплатно.</w:t>
      </w:r>
    </w:p>
    <w:bookmarkEnd w:id="25"/>
    <w:bookmarkStart w:name="z88" w:id="2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6"/>
    <w:bookmarkStart w:name="z89" w:id="27"/>
    <w:p>
      <w:pPr>
        <w:spacing w:after="0"/>
        <w:ind w:left="0"/>
        <w:jc w:val="both"/>
      </w:pPr>
      <w:r>
        <w:rPr>
          <w:rFonts w:ascii="Times New Roman"/>
          <w:b w:val="false"/>
          <w:i w:val="false"/>
          <w:color w:val="000000"/>
          <w:sz w:val="28"/>
        </w:rPr>
        <w:t>
      8. Информацию по вопросам и о ходе оказания государственной услуги можно получить в уполномоченном органе, адрес и график работы которого указан в Стандарте, а также на интернет-ресурсе акимата Мангистауской области.</w:t>
      </w:r>
      <w:r>
        <w:br/>
      </w:r>
      <w:r>
        <w:rPr>
          <w:rFonts w:ascii="Times New Roman"/>
          <w:b w:val="false"/>
          <w:i w:val="false"/>
          <w:color w:val="000000"/>
          <w:sz w:val="28"/>
        </w:rPr>
        <w:t>
</w:t>
      </w:r>
      <w:r>
        <w:rPr>
          <w:rFonts w:ascii="Times New Roman"/>
          <w:b w:val="false"/>
          <w:i w:val="false"/>
          <w:color w:val="000000"/>
          <w:sz w:val="28"/>
        </w:rPr>
        <w:t>
      9.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 7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В здании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11. Основания для отказа в предоставлении государственной услуги уполномоченным органом приведены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предоставления документов получателем государственной услуги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 получатель предоставляет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Стандарта в уполномоченный орган;</w:t>
      </w:r>
      <w:r>
        <w:br/>
      </w:r>
      <w:r>
        <w:rPr>
          <w:rFonts w:ascii="Times New Roman"/>
          <w:b w:val="false"/>
          <w:i w:val="false"/>
          <w:color w:val="000000"/>
          <w:sz w:val="28"/>
        </w:rPr>
        <w:t>
</w:t>
      </w:r>
      <w:r>
        <w:rPr>
          <w:rFonts w:ascii="Times New Roman"/>
          <w:b w:val="false"/>
          <w:i w:val="false"/>
          <w:color w:val="000000"/>
          <w:sz w:val="28"/>
        </w:rPr>
        <w:t>
      2) сотрудник канцелярии уполномоченного органа регистрирует и предоставляет документы руководителю уполномоченного органа;</w:t>
      </w:r>
      <w:r>
        <w:br/>
      </w:r>
      <w:r>
        <w:rPr>
          <w:rFonts w:ascii="Times New Roman"/>
          <w:b w:val="false"/>
          <w:i w:val="false"/>
          <w:color w:val="000000"/>
          <w:sz w:val="28"/>
        </w:rPr>
        <w:t>
</w:t>
      </w:r>
      <w:r>
        <w:rPr>
          <w:rFonts w:ascii="Times New Roman"/>
          <w:b w:val="false"/>
          <w:i w:val="false"/>
          <w:color w:val="000000"/>
          <w:sz w:val="28"/>
        </w:rPr>
        <w:t>
      3) руководитель уполномоченного органа ознакамливается с поступившими документами и определяет исполнителя;</w:t>
      </w:r>
      <w:r>
        <w:br/>
      </w:r>
      <w:r>
        <w:rPr>
          <w:rFonts w:ascii="Times New Roman"/>
          <w:b w:val="false"/>
          <w:i w:val="false"/>
          <w:color w:val="000000"/>
          <w:sz w:val="28"/>
        </w:rPr>
        <w:t>
</w:t>
      </w:r>
      <w:r>
        <w:rPr>
          <w:rFonts w:ascii="Times New Roman"/>
          <w:b w:val="false"/>
          <w:i w:val="false"/>
          <w:color w:val="000000"/>
          <w:sz w:val="28"/>
        </w:rPr>
        <w:t>
      4) исполнитель рассматривает документы, подготавливает проект приказа либо отказ и направляет руководителю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5) руководитель уполномоченного органа подписывает и направляет приказ либо отказ сотруднику канцелярии уполномоченного органа; </w:t>
      </w:r>
      <w:r>
        <w:br/>
      </w:r>
      <w:r>
        <w:rPr>
          <w:rFonts w:ascii="Times New Roman"/>
          <w:b w:val="false"/>
          <w:i w:val="false"/>
          <w:color w:val="000000"/>
          <w:sz w:val="28"/>
        </w:rPr>
        <w:t>
</w:t>
      </w:r>
      <w:r>
        <w:rPr>
          <w:rFonts w:ascii="Times New Roman"/>
          <w:b w:val="false"/>
          <w:i w:val="false"/>
          <w:color w:val="000000"/>
          <w:sz w:val="28"/>
        </w:rPr>
        <w:t>
      6) сотрудник канцелярии уполномоченного органа регистрирует и выдает получателю копию приказа и отказ.</w:t>
      </w:r>
    </w:p>
    <w:bookmarkEnd w:id="27"/>
    <w:bookmarkStart w:name="z103" w:id="28"/>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8"/>
    <w:bookmarkStart w:name="z104" w:id="29"/>
    <w:p>
      <w:pPr>
        <w:spacing w:after="0"/>
        <w:ind w:left="0"/>
        <w:jc w:val="both"/>
      </w:pPr>
      <w:r>
        <w:rPr>
          <w:rFonts w:ascii="Times New Roman"/>
          <w:b w:val="false"/>
          <w:i w:val="false"/>
          <w:color w:val="000000"/>
          <w:sz w:val="28"/>
        </w:rPr>
        <w:t>
      13. Получатель предоставляет в уполномоченный орган документы, предусмотренные </w:t>
      </w:r>
      <w:r>
        <w:rPr>
          <w:rFonts w:ascii="Times New Roman"/>
          <w:b w:val="false"/>
          <w:i w:val="false"/>
          <w:color w:val="000000"/>
          <w:sz w:val="28"/>
        </w:rPr>
        <w:t>пунктом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14. Получателю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w:t>
      </w:r>
      <w:r>
        <w:rPr>
          <w:rFonts w:ascii="Times New Roman"/>
          <w:b w:val="false"/>
          <w:i w:val="false"/>
          <w:color w:val="000000"/>
          <w:sz w:val="28"/>
        </w:rPr>
        <w:t>
      1) сотрудник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2) руководитель уполномоченного органа;</w:t>
      </w:r>
      <w:r>
        <w:br/>
      </w:r>
      <w:r>
        <w:rPr>
          <w:rFonts w:ascii="Times New Roman"/>
          <w:b w:val="false"/>
          <w:i w:val="false"/>
          <w:color w:val="000000"/>
          <w:sz w:val="28"/>
        </w:rPr>
        <w:t>
</w:t>
      </w:r>
      <w:r>
        <w:rPr>
          <w:rFonts w:ascii="Times New Roman"/>
          <w:b w:val="false"/>
          <w:i w:val="false"/>
          <w:color w:val="000000"/>
          <w:sz w:val="28"/>
        </w:rPr>
        <w:t>
      3) исполнитель.</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взаимодействия административных действий (процедур) СФЕ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с указанием срока выполнения каждого административного действия (процедуры).</w:t>
      </w:r>
      <w:r>
        <w:br/>
      </w:r>
      <w:r>
        <w:rPr>
          <w:rFonts w:ascii="Times New Roman"/>
          <w:b w:val="false"/>
          <w:i w:val="false"/>
          <w:color w:val="000000"/>
          <w:sz w:val="28"/>
        </w:rPr>
        <w:t>
</w:t>
      </w:r>
      <w:r>
        <w:rPr>
          <w:rFonts w:ascii="Times New Roman"/>
          <w:b w:val="false"/>
          <w:i w:val="false"/>
          <w:color w:val="000000"/>
          <w:sz w:val="28"/>
        </w:rPr>
        <w:t>
      17. Схема функционального взаимодействия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и отражает взаимосвязь между логической последовательностью административных действий (процедур) в процессе оказания государственной услуги и СФЕ.</w:t>
      </w:r>
    </w:p>
    <w:bookmarkEnd w:id="29"/>
    <w:bookmarkStart w:name="z117" w:id="30"/>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End w:id="30"/>
    <w:bookmarkStart w:name="z118" w:id="31"/>
    <w:p>
      <w:pPr>
        <w:spacing w:after="0"/>
        <w:ind w:left="0"/>
        <w:jc w:val="both"/>
      </w:pPr>
      <w:r>
        <w:rPr>
          <w:rFonts w:ascii="Times New Roman"/>
          <w:b w:val="false"/>
          <w:i w:val="false"/>
          <w:color w:val="000000"/>
          <w:sz w:val="28"/>
        </w:rPr>
        <w:t>
      18. Ответственным лицом за оказание государственной услуги является руководитель уполномоченного органа.</w:t>
      </w:r>
      <w:r>
        <w:br/>
      </w:r>
      <w:r>
        <w:rPr>
          <w:rFonts w:ascii="Times New Roman"/>
          <w:b w:val="false"/>
          <w:i w:val="false"/>
          <w:color w:val="000000"/>
          <w:sz w:val="28"/>
        </w:rPr>
        <w:t xml:space="preserve">
      Руководитель уполномоченного органа несет ответственность за оказание государственной услуги в установленные сроки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19. Обжалование действий (бездействий) по вопросам оказания государственной услуги производится в соответствии с разделом 5 Стандарта.</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 w:id="3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«Утверждение землеустроительных проектов</w:t>
      </w:r>
      <w:r>
        <w:br/>
      </w:r>
      <w:r>
        <w:rPr>
          <w:rFonts w:ascii="Times New Roman"/>
          <w:b w:val="false"/>
          <w:i w:val="false"/>
          <w:color w:val="000000"/>
          <w:sz w:val="28"/>
        </w:rPr>
        <w:t>
по формированию земельных участков»</w:t>
      </w:r>
    </w:p>
    <w:bookmarkEnd w:id="32"/>
    <w:bookmarkStart w:name="z121" w:id="33"/>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СФЕ</w:t>
      </w:r>
    </w:p>
    <w:bookmarkEnd w:id="33"/>
    <w:bookmarkStart w:name="z122" w:id="34"/>
    <w:p>
      <w:pPr>
        <w:spacing w:after="0"/>
        <w:ind w:left="0"/>
        <w:jc w:val="left"/>
      </w:pPr>
      <w:r>
        <w:rPr>
          <w:rFonts w:ascii="Times New Roman"/>
          <w:b/>
          <w:i w:val="false"/>
          <w:color w:val="000000"/>
        </w:rPr>
        <w:t xml:space="preserve"> 
Таблица 1. Описание действий СФЕ</w:t>
      </w:r>
      <w:r>
        <w:br/>
      </w:r>
      <w:r>
        <w:rPr>
          <w:rFonts w:ascii="Times New Roman"/>
          <w:b/>
          <w:i w:val="false"/>
          <w:color w:val="000000"/>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368"/>
        <w:gridCol w:w="3958"/>
        <w:gridCol w:w="3769"/>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канцелярии уполномоченного органа</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документы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Ознакамливается с поступившими документами</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документов руководителю уполномоченного органа</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исполнителя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3155"/>
        <w:gridCol w:w="3280"/>
        <w:gridCol w:w="1"/>
        <w:gridCol w:w="1"/>
        <w:gridCol w:w="3049"/>
        <w:gridCol w:w="2609"/>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w:t>
            </w:r>
            <w:r>
              <w:br/>
            </w:r>
            <w:r>
              <w:rPr>
                <w:rFonts w:ascii="Times New Roman"/>
                <w:b w:val="false"/>
                <w:i w:val="false"/>
                <w:color w:val="000000"/>
                <w:sz w:val="20"/>
              </w:rPr>
              <w:t>
ного органа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канцелярии уполномо-</w:t>
            </w:r>
            <w:r>
              <w:br/>
            </w:r>
            <w:r>
              <w:rPr>
                <w:rFonts w:ascii="Times New Roman"/>
                <w:b w:val="false"/>
                <w:i w:val="false"/>
                <w:color w:val="000000"/>
                <w:sz w:val="20"/>
              </w:rPr>
              <w:t>
ченного органа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Рассматривает документы,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приказ либо отказ</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w:t>
            </w:r>
            <w:r>
              <w:br/>
            </w:r>
            <w:r>
              <w:rPr>
                <w:rFonts w:ascii="Times New Roman"/>
                <w:b w:val="false"/>
                <w:i w:val="false"/>
                <w:color w:val="000000"/>
                <w:sz w:val="20"/>
              </w:rPr>
              <w:t>
рует приказ либо отказ</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w:t>
            </w:r>
            <w:r>
              <w:br/>
            </w:r>
            <w:r>
              <w:rPr>
                <w:rFonts w:ascii="Times New Roman"/>
                <w:b w:val="false"/>
                <w:i w:val="false"/>
                <w:color w:val="000000"/>
                <w:sz w:val="20"/>
              </w:rPr>
              <w:t>
тельное решение)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направление проекта приказа либо отказа руководителю уполномоченного органа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приказа либо отказа сотруднику канцелярии уполномочен-</w:t>
            </w:r>
            <w:r>
              <w:br/>
            </w:r>
            <w:r>
              <w:rPr>
                <w:rFonts w:ascii="Times New Roman"/>
                <w:b w:val="false"/>
                <w:i w:val="false"/>
                <w:color w:val="000000"/>
                <w:sz w:val="20"/>
              </w:rPr>
              <w:t>
ного органа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копию приказа либо отказа</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рабочий день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3" w:id="35"/>
    <w:p>
      <w:pPr>
        <w:spacing w:after="0"/>
        <w:ind w:left="0"/>
        <w:jc w:val="left"/>
      </w:pPr>
      <w:r>
        <w:rPr>
          <w:rFonts w:ascii="Times New Roman"/>
          <w:b/>
          <w:i w:val="false"/>
          <w:color w:val="000000"/>
        </w:rPr>
        <w:t xml:space="preserve"> 
Таблица 2. Варианты использования. Основной процесс</w:t>
      </w:r>
      <w:r>
        <w:br/>
      </w:r>
      <w:r>
        <w:rPr>
          <w:rFonts w:ascii="Times New Roman"/>
          <w:b/>
          <w:i w:val="false"/>
          <w:color w:val="000000"/>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7"/>
        <w:gridCol w:w="4411"/>
        <w:gridCol w:w="3442"/>
      </w:tblGrid>
      <w:tr>
        <w:trPr>
          <w:trHeight w:val="5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Сотрудник канцелярии уполномоченного органа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Руководитель уполномоченного органа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p>
          <w:p>
            <w:pPr>
              <w:spacing w:after="20"/>
              <w:ind w:left="20"/>
              <w:jc w:val="both"/>
            </w:pPr>
            <w:r>
              <w:rPr>
                <w:rFonts w:ascii="Times New Roman"/>
                <w:b w:val="false"/>
                <w:i w:val="false"/>
                <w:color w:val="000000"/>
                <w:sz w:val="20"/>
              </w:rPr>
              <w:t>Исполнитель</w:t>
            </w:r>
          </w:p>
        </w:tc>
      </w:tr>
      <w:tr>
        <w:trPr>
          <w:trHeight w:val="82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Регистрирует документы и предоставляет документы руководителю уполномоченного органа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Ознакамливается с поступившими документами и определяет исполнителя</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Рассматривает документы, подготавливает и направляет проект приказа </w:t>
            </w:r>
          </w:p>
        </w:tc>
      </w:tr>
      <w:tr>
        <w:trPr>
          <w:trHeight w:val="82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Подписывает приказ и направляет сотруднику канцелярии уполномоченного органа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Регистрирует и выдает копию приказа получателю</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36"/>
    <w:p>
      <w:pPr>
        <w:spacing w:after="0"/>
        <w:ind w:left="0"/>
        <w:jc w:val="left"/>
      </w:pPr>
      <w:r>
        <w:rPr>
          <w:rFonts w:ascii="Times New Roman"/>
          <w:b/>
          <w:i w:val="false"/>
          <w:color w:val="000000"/>
        </w:rPr>
        <w:t xml:space="preserve"> 
Таблица 3. Варианты использования. Альтернативный процесс</w:t>
      </w:r>
      <w:r>
        <w:br/>
      </w:r>
      <w:r>
        <w:rPr>
          <w:rFonts w:ascii="Times New Roman"/>
          <w:b/>
          <w:i w:val="false"/>
          <w:color w:val="000000"/>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7"/>
        <w:gridCol w:w="4411"/>
        <w:gridCol w:w="3442"/>
      </w:tblGrid>
      <w:tr>
        <w:trPr>
          <w:trHeight w:val="5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Сотрудник канцелярии уполномоченного органа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Руководитель уполномоченного органа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Исполнитель</w:t>
            </w:r>
          </w:p>
        </w:tc>
      </w:tr>
      <w:tr>
        <w:trPr>
          <w:trHeight w:val="82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Регистрирует документы и предоставляет документы руководителю уполномоченного органа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Ознакамливается с поступившими документами и определяет исполнителя</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Рассматривает документы, подготавливает и направляет проект отказа</w:t>
            </w:r>
          </w:p>
        </w:tc>
      </w:tr>
      <w:tr>
        <w:trPr>
          <w:trHeight w:val="82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Подписывает отказ и направляет сотруднику канцелярии уполномоченного органа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xml:space="preserve">
Регистрирует и выдает отказа получателю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3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«Утверждение землеустроительных проектов</w:t>
      </w:r>
      <w:r>
        <w:br/>
      </w:r>
      <w:r>
        <w:rPr>
          <w:rFonts w:ascii="Times New Roman"/>
          <w:b w:val="false"/>
          <w:i w:val="false"/>
          <w:color w:val="000000"/>
          <w:sz w:val="28"/>
        </w:rPr>
        <w:t>
по формированию земельных участков»</w:t>
      </w:r>
      <w:r>
        <w:br/>
      </w:r>
      <w:r>
        <w:rPr>
          <w:rFonts w:ascii="Times New Roman"/>
          <w:b w:val="false"/>
          <w:i w:val="false"/>
          <w:color w:val="000000"/>
          <w:sz w:val="28"/>
        </w:rPr>
        <w:t>
 </w:t>
      </w:r>
    </w:p>
    <w:bookmarkEnd w:id="37"/>
    <w:bookmarkStart w:name="z126" w:id="38"/>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38"/>
    <w:p>
      <w:pPr>
        <w:spacing w:after="0"/>
        <w:ind w:left="0"/>
        <w:jc w:val="both"/>
      </w:pPr>
      <w:r>
        <w:rPr>
          <w:rFonts w:ascii="Times New Roman"/>
          <w:b w:val="false"/>
          <w:i w:val="false"/>
          <w:color w:val="000000"/>
          <w:sz w:val="28"/>
        </w:rPr>
        <w:t>(схему смотрите в бумажном носителе)</w:t>
      </w:r>
    </w:p>
    <w:bookmarkStart w:name="z127" w:id="3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14 января 2013 года № 9</w:t>
      </w:r>
      <w:r>
        <w:br/>
      </w:r>
      <w:r>
        <w:rPr>
          <w:rFonts w:ascii="Times New Roman"/>
          <w:b w:val="false"/>
          <w:i w:val="false"/>
          <w:color w:val="000000"/>
          <w:sz w:val="28"/>
        </w:rPr>
        <w:t>
 </w:t>
      </w:r>
    </w:p>
    <w:bookmarkEnd w:id="39"/>
    <w:bookmarkStart w:name="z128" w:id="40"/>
    <w:p>
      <w:pPr>
        <w:spacing w:after="0"/>
        <w:ind w:left="0"/>
        <w:jc w:val="left"/>
      </w:pPr>
      <w:r>
        <w:rPr>
          <w:rFonts w:ascii="Times New Roman"/>
          <w:b/>
          <w:i w:val="false"/>
          <w:color w:val="000000"/>
        </w:rPr>
        <w:t xml:space="preserve"> 
Регламент государственной услуги </w:t>
      </w:r>
      <w:r>
        <w:br/>
      </w:r>
      <w:r>
        <w:rPr>
          <w:rFonts w:ascii="Times New Roman"/>
          <w:b/>
          <w:i w:val="false"/>
          <w:color w:val="000000"/>
        </w:rPr>
        <w:t>
«Выдача решения на изменение целевого назначения земельного участка»</w:t>
      </w:r>
      <w:r>
        <w:br/>
      </w:r>
      <w:r>
        <w:rPr>
          <w:rFonts w:ascii="Times New Roman"/>
          <w:b/>
          <w:i w:val="false"/>
          <w:color w:val="000000"/>
        </w:rPr>
        <w:t>
 </w:t>
      </w:r>
    </w:p>
    <w:bookmarkEnd w:id="40"/>
    <w:bookmarkStart w:name="z129" w:id="41"/>
    <w:p>
      <w:pPr>
        <w:spacing w:after="0"/>
        <w:ind w:left="0"/>
        <w:jc w:val="left"/>
      </w:pPr>
      <w:r>
        <w:rPr>
          <w:rFonts w:ascii="Times New Roman"/>
          <w:b/>
          <w:i w:val="false"/>
          <w:color w:val="000000"/>
        </w:rPr>
        <w:t xml:space="preserve"> 
1. Основные понятия</w:t>
      </w:r>
    </w:p>
    <w:bookmarkEnd w:id="41"/>
    <w:bookmarkStart w:name="z130" w:id="42"/>
    <w:p>
      <w:pPr>
        <w:spacing w:after="0"/>
        <w:ind w:left="0"/>
        <w:jc w:val="both"/>
      </w:pPr>
      <w:r>
        <w:rPr>
          <w:rFonts w:ascii="Times New Roman"/>
          <w:b w:val="false"/>
          <w:i w:val="false"/>
          <w:color w:val="000000"/>
          <w:sz w:val="28"/>
        </w:rPr>
        <w:t>
      1. В настоящем регламенте государственной услуги «Выдача решения на изменение целевого назначения земельного участка»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должностное лицо – аким области,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xml:space="preserve">
      2) заместитель должностного лица – заместитель акима области, района, города областного значения; </w:t>
      </w:r>
      <w:r>
        <w:br/>
      </w:r>
      <w:r>
        <w:rPr>
          <w:rFonts w:ascii="Times New Roman"/>
          <w:b w:val="false"/>
          <w:i w:val="false"/>
          <w:color w:val="000000"/>
          <w:sz w:val="28"/>
        </w:rPr>
        <w:t>
</w:t>
      </w:r>
      <w:r>
        <w:rPr>
          <w:rFonts w:ascii="Times New Roman"/>
          <w:b w:val="false"/>
          <w:i w:val="false"/>
          <w:color w:val="000000"/>
          <w:sz w:val="28"/>
        </w:rPr>
        <w:t>
      3) исполнитель – сотрудник уполномоченного органа;</w:t>
      </w:r>
      <w:r>
        <w:br/>
      </w:r>
      <w:r>
        <w:rPr>
          <w:rFonts w:ascii="Times New Roman"/>
          <w:b w:val="false"/>
          <w:i w:val="false"/>
          <w:color w:val="000000"/>
          <w:sz w:val="28"/>
        </w:rPr>
        <w:t>
</w:t>
      </w:r>
      <w:r>
        <w:rPr>
          <w:rFonts w:ascii="Times New Roman"/>
          <w:b w:val="false"/>
          <w:i w:val="false"/>
          <w:color w:val="000000"/>
          <w:sz w:val="28"/>
        </w:rPr>
        <w:t>
      4) получатель государственной услуги – физические и юридические лица (далее – получатель);</w:t>
      </w:r>
      <w:r>
        <w:br/>
      </w:r>
      <w:r>
        <w:rPr>
          <w:rFonts w:ascii="Times New Roman"/>
          <w:b w:val="false"/>
          <w:i w:val="false"/>
          <w:color w:val="000000"/>
          <w:sz w:val="28"/>
        </w:rPr>
        <w:t>
</w:t>
      </w:r>
      <w:r>
        <w:rPr>
          <w:rFonts w:ascii="Times New Roman"/>
          <w:b w:val="false"/>
          <w:i w:val="false"/>
          <w:color w:val="000000"/>
          <w:sz w:val="28"/>
        </w:rPr>
        <w:t>
      5) уполномоченный орган – структурное подразделение местных исполнительных органов области, района, города областного значения, осуществляющее функции в области земельных отношений.</w:t>
      </w:r>
    </w:p>
    <w:bookmarkEnd w:id="42"/>
    <w:bookmarkStart w:name="z136" w:id="43"/>
    <w:p>
      <w:pPr>
        <w:spacing w:after="0"/>
        <w:ind w:left="0"/>
        <w:jc w:val="left"/>
      </w:pPr>
      <w:r>
        <w:rPr>
          <w:rFonts w:ascii="Times New Roman"/>
          <w:b/>
          <w:i w:val="false"/>
          <w:color w:val="000000"/>
        </w:rPr>
        <w:t xml:space="preserve"> 
2. Общие положения</w:t>
      </w:r>
    </w:p>
    <w:bookmarkEnd w:id="43"/>
    <w:bookmarkStart w:name="z137" w:id="44"/>
    <w:p>
      <w:pPr>
        <w:spacing w:after="0"/>
        <w:ind w:left="0"/>
        <w:jc w:val="both"/>
      </w:pPr>
      <w:r>
        <w:rPr>
          <w:rFonts w:ascii="Times New Roman"/>
          <w:b w:val="false"/>
          <w:i w:val="false"/>
          <w:color w:val="000000"/>
          <w:sz w:val="28"/>
        </w:rPr>
        <w:t>
      2. Настоящий регламент разработан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и стандартом государственной услуги «Выдача решения на изменение целевого назначения земельного участка» (далее – стандарт), утвержденным постановлением Правительства Республики Казахстан от 1 ноября 2012 года </w:t>
      </w:r>
      <w:r>
        <w:rPr>
          <w:rFonts w:ascii="Times New Roman"/>
          <w:b w:val="false"/>
          <w:i w:val="false"/>
          <w:color w:val="000000"/>
          <w:sz w:val="28"/>
        </w:rPr>
        <w:t>№ 1392</w:t>
      </w:r>
      <w:r>
        <w:rPr>
          <w:rFonts w:ascii="Times New Roman"/>
          <w:b w:val="false"/>
          <w:i w:val="false"/>
          <w:color w:val="000000"/>
          <w:sz w:val="28"/>
        </w:rPr>
        <w:t xml:space="preserve">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w:t>
      </w:r>
      <w:r>
        <w:rPr>
          <w:rFonts w:ascii="Times New Roman"/>
          <w:b w:val="false"/>
          <w:i w:val="false"/>
          <w:color w:val="000000"/>
          <w:sz w:val="28"/>
        </w:rPr>
        <w:t>№ 745</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3. Государственная услуга «Выдача решения на изменение целевого назначения земельного участка» (далее – государственная услуга) оказывается местными исполнительными органами области, района (города областного значения), осуществляющими функции в области земельных отношений (далее– местный исполнительный орган),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Стандарту по местонахождению земельного участка.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статьи 49-1</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решения на изменение целевого назначения земельного участка (далее – решение) на бумажном носителе либо мотивированный ответ об отказе в предоставлении государственной услуги с указанием причины отказа, в письменном виде (далее – отказ).</w:t>
      </w:r>
      <w:r>
        <w:br/>
      </w:r>
      <w:r>
        <w:rPr>
          <w:rFonts w:ascii="Times New Roman"/>
          <w:b w:val="false"/>
          <w:i w:val="false"/>
          <w:color w:val="000000"/>
          <w:sz w:val="28"/>
        </w:rPr>
        <w:t>
</w:t>
      </w:r>
      <w:r>
        <w:rPr>
          <w:rFonts w:ascii="Times New Roman"/>
          <w:b w:val="false"/>
          <w:i w:val="false"/>
          <w:color w:val="000000"/>
          <w:sz w:val="28"/>
        </w:rPr>
        <w:t>
      7. Государственная услуга предоставляется бесплатно.</w:t>
      </w:r>
    </w:p>
    <w:bookmarkEnd w:id="44"/>
    <w:bookmarkStart w:name="z143" w:id="45"/>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5"/>
    <w:bookmarkStart w:name="z144" w:id="46"/>
    <w:p>
      <w:pPr>
        <w:spacing w:after="0"/>
        <w:ind w:left="0"/>
        <w:jc w:val="both"/>
      </w:pPr>
      <w:r>
        <w:rPr>
          <w:rFonts w:ascii="Times New Roman"/>
          <w:b w:val="false"/>
          <w:i w:val="false"/>
          <w:color w:val="000000"/>
          <w:sz w:val="28"/>
        </w:rPr>
        <w:t>
      8. Информацию по вопросам и о ходе оказания государственной услуги можно получить в местных исполнительных органах, адреса и график работы которых указаны в Стандарте, а также на интернет - ресурсе акимата Мангистауской области.</w:t>
      </w:r>
      <w:r>
        <w:br/>
      </w:r>
      <w:r>
        <w:rPr>
          <w:rFonts w:ascii="Times New Roman"/>
          <w:b w:val="false"/>
          <w:i w:val="false"/>
          <w:color w:val="000000"/>
          <w:sz w:val="28"/>
        </w:rPr>
        <w:t>
</w:t>
      </w:r>
      <w:r>
        <w:rPr>
          <w:rFonts w:ascii="Times New Roman"/>
          <w:b w:val="false"/>
          <w:i w:val="false"/>
          <w:color w:val="000000"/>
          <w:sz w:val="28"/>
        </w:rPr>
        <w:t>
      9.Сроки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 37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местного исполнительного органа. В здании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11. Основания для отказа в предоставлении государственной услуги местным исполнительным органом и отказа в приеме документов приведены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предоставления документов получателем государственной услуги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 получатель предоставляет документы,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в местный исполнительный орган;</w:t>
      </w:r>
      <w:r>
        <w:br/>
      </w:r>
      <w:r>
        <w:rPr>
          <w:rFonts w:ascii="Times New Roman"/>
          <w:b w:val="false"/>
          <w:i w:val="false"/>
          <w:color w:val="000000"/>
          <w:sz w:val="28"/>
        </w:rPr>
        <w:t>
</w:t>
      </w:r>
      <w:r>
        <w:rPr>
          <w:rFonts w:ascii="Times New Roman"/>
          <w:b w:val="false"/>
          <w:i w:val="false"/>
          <w:color w:val="000000"/>
          <w:sz w:val="28"/>
        </w:rPr>
        <w:t>
      2) сотрудник канцелярии местного исполнительного органа регистрирует и предоставляет документов должностному лицу;</w:t>
      </w:r>
      <w:r>
        <w:br/>
      </w:r>
      <w:r>
        <w:rPr>
          <w:rFonts w:ascii="Times New Roman"/>
          <w:b w:val="false"/>
          <w:i w:val="false"/>
          <w:color w:val="000000"/>
          <w:sz w:val="28"/>
        </w:rPr>
        <w:t>
</w:t>
      </w:r>
      <w:r>
        <w:rPr>
          <w:rFonts w:ascii="Times New Roman"/>
          <w:b w:val="false"/>
          <w:i w:val="false"/>
          <w:color w:val="000000"/>
          <w:sz w:val="28"/>
        </w:rPr>
        <w:t>
      3) должностное лицо ознакамливается документами и направляет документы заместителю должностного лица;</w:t>
      </w:r>
      <w:r>
        <w:br/>
      </w:r>
      <w:r>
        <w:rPr>
          <w:rFonts w:ascii="Times New Roman"/>
          <w:b w:val="false"/>
          <w:i w:val="false"/>
          <w:color w:val="000000"/>
          <w:sz w:val="28"/>
        </w:rPr>
        <w:t>
</w:t>
      </w:r>
      <w:r>
        <w:rPr>
          <w:rFonts w:ascii="Times New Roman"/>
          <w:b w:val="false"/>
          <w:i w:val="false"/>
          <w:color w:val="000000"/>
          <w:sz w:val="28"/>
        </w:rPr>
        <w:t>
      4) заместитель должностного лица рассматривает документы и направляет сотруднику канцелярии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5) сотрудник канцелярии местного исполнительного органа направляет документ в канцелярию уполномоченного органа;</w:t>
      </w:r>
      <w:r>
        <w:br/>
      </w:r>
      <w:r>
        <w:rPr>
          <w:rFonts w:ascii="Times New Roman"/>
          <w:b w:val="false"/>
          <w:i w:val="false"/>
          <w:color w:val="000000"/>
          <w:sz w:val="28"/>
        </w:rPr>
        <w:t>
</w:t>
      </w:r>
      <w:r>
        <w:rPr>
          <w:rFonts w:ascii="Times New Roman"/>
          <w:b w:val="false"/>
          <w:i w:val="false"/>
          <w:color w:val="000000"/>
          <w:sz w:val="28"/>
        </w:rPr>
        <w:t>
      6) сотрудник канцелярии уполномоченного органа регистрирует и предоставляет документов руководителю уполномоченного органа;</w:t>
      </w:r>
      <w:r>
        <w:br/>
      </w:r>
      <w:r>
        <w:rPr>
          <w:rFonts w:ascii="Times New Roman"/>
          <w:b w:val="false"/>
          <w:i w:val="false"/>
          <w:color w:val="000000"/>
          <w:sz w:val="28"/>
        </w:rPr>
        <w:t>
</w:t>
      </w:r>
      <w:r>
        <w:rPr>
          <w:rFonts w:ascii="Times New Roman"/>
          <w:b w:val="false"/>
          <w:i w:val="false"/>
          <w:color w:val="000000"/>
          <w:sz w:val="28"/>
        </w:rPr>
        <w:t>
      7) руководитель уполномоченного органа рассматривает документы и определяет исполнителя;</w:t>
      </w:r>
      <w:r>
        <w:br/>
      </w:r>
      <w:r>
        <w:rPr>
          <w:rFonts w:ascii="Times New Roman"/>
          <w:b w:val="false"/>
          <w:i w:val="false"/>
          <w:color w:val="000000"/>
          <w:sz w:val="28"/>
        </w:rPr>
        <w:t>
</w:t>
      </w:r>
      <w:r>
        <w:rPr>
          <w:rFonts w:ascii="Times New Roman"/>
          <w:b w:val="false"/>
          <w:i w:val="false"/>
          <w:color w:val="000000"/>
          <w:sz w:val="28"/>
        </w:rPr>
        <w:t>
      8) исполнитель рассматривает документы, подготавливает проект решения либо отказа руководителю уполномоченного органа;</w:t>
      </w:r>
      <w:r>
        <w:br/>
      </w:r>
      <w:r>
        <w:rPr>
          <w:rFonts w:ascii="Times New Roman"/>
          <w:b w:val="false"/>
          <w:i w:val="false"/>
          <w:color w:val="000000"/>
          <w:sz w:val="28"/>
        </w:rPr>
        <w:t>
</w:t>
      </w:r>
      <w:r>
        <w:rPr>
          <w:rFonts w:ascii="Times New Roman"/>
          <w:b w:val="false"/>
          <w:i w:val="false"/>
          <w:color w:val="000000"/>
          <w:sz w:val="28"/>
        </w:rPr>
        <w:t>
      9) руководитель уполномоченного органа визирует проект решения либо отказа и направляет заместителю должностного лица;</w:t>
      </w:r>
      <w:r>
        <w:br/>
      </w:r>
      <w:r>
        <w:rPr>
          <w:rFonts w:ascii="Times New Roman"/>
          <w:b w:val="false"/>
          <w:i w:val="false"/>
          <w:color w:val="000000"/>
          <w:sz w:val="28"/>
        </w:rPr>
        <w:t>
</w:t>
      </w:r>
      <w:r>
        <w:rPr>
          <w:rFonts w:ascii="Times New Roman"/>
          <w:b w:val="false"/>
          <w:i w:val="false"/>
          <w:color w:val="000000"/>
          <w:sz w:val="28"/>
        </w:rPr>
        <w:t>
      10) заместитель должностного лица визирует проект решения либо отказа в предоставлении государственной услуги и направляет должностному лицу либо исполняющему обязанности должностного лица для подписания;</w:t>
      </w:r>
      <w:r>
        <w:br/>
      </w:r>
      <w:r>
        <w:rPr>
          <w:rFonts w:ascii="Times New Roman"/>
          <w:b w:val="false"/>
          <w:i w:val="false"/>
          <w:color w:val="000000"/>
          <w:sz w:val="28"/>
        </w:rPr>
        <w:t>
</w:t>
      </w:r>
      <w:r>
        <w:rPr>
          <w:rFonts w:ascii="Times New Roman"/>
          <w:b w:val="false"/>
          <w:i w:val="false"/>
          <w:color w:val="000000"/>
          <w:sz w:val="28"/>
        </w:rPr>
        <w:t>
      11) должностное лицо подписывает решение либо отказ и направляет сотруднику канцелярии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12) сотрудник канцелярии местного исполнительного органа регистрирует, выдает либо направляет решение либо отказ получателю.</w:t>
      </w:r>
    </w:p>
    <w:bookmarkEnd w:id="46"/>
    <w:bookmarkStart w:name="z164" w:id="47"/>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47"/>
    <w:bookmarkStart w:name="z165" w:id="48"/>
    <w:p>
      <w:pPr>
        <w:spacing w:after="0"/>
        <w:ind w:left="0"/>
        <w:jc w:val="both"/>
      </w:pPr>
      <w:r>
        <w:rPr>
          <w:rFonts w:ascii="Times New Roman"/>
          <w:b w:val="false"/>
          <w:i w:val="false"/>
          <w:color w:val="000000"/>
          <w:sz w:val="28"/>
        </w:rPr>
        <w:t>
      13. Получатель предоставляет в местный исполнительный орган документы, предусмотренные </w:t>
      </w:r>
      <w:r>
        <w:rPr>
          <w:rFonts w:ascii="Times New Roman"/>
          <w:b w:val="false"/>
          <w:i w:val="false"/>
          <w:color w:val="000000"/>
          <w:sz w:val="28"/>
        </w:rPr>
        <w:t>пунктом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14. Получателю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 - функциональные единицы (далее – СФЕ):</w:t>
      </w:r>
      <w:r>
        <w:br/>
      </w:r>
      <w:r>
        <w:rPr>
          <w:rFonts w:ascii="Times New Roman"/>
          <w:b w:val="false"/>
          <w:i w:val="false"/>
          <w:color w:val="000000"/>
          <w:sz w:val="28"/>
        </w:rPr>
        <w:t>
</w:t>
      </w:r>
      <w:r>
        <w:rPr>
          <w:rFonts w:ascii="Times New Roman"/>
          <w:b w:val="false"/>
          <w:i w:val="false"/>
          <w:color w:val="000000"/>
          <w:sz w:val="28"/>
        </w:rPr>
        <w:t>
      1) сотрудник канцелярии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2) должностное лицо;</w:t>
      </w:r>
      <w:r>
        <w:br/>
      </w:r>
      <w:r>
        <w:rPr>
          <w:rFonts w:ascii="Times New Roman"/>
          <w:b w:val="false"/>
          <w:i w:val="false"/>
          <w:color w:val="000000"/>
          <w:sz w:val="28"/>
        </w:rPr>
        <w:t>
</w:t>
      </w:r>
      <w:r>
        <w:rPr>
          <w:rFonts w:ascii="Times New Roman"/>
          <w:b w:val="false"/>
          <w:i w:val="false"/>
          <w:color w:val="000000"/>
          <w:sz w:val="28"/>
        </w:rPr>
        <w:t xml:space="preserve">
      3) заместитель должностного лица; </w:t>
      </w:r>
      <w:r>
        <w:br/>
      </w:r>
      <w:r>
        <w:rPr>
          <w:rFonts w:ascii="Times New Roman"/>
          <w:b w:val="false"/>
          <w:i w:val="false"/>
          <w:color w:val="000000"/>
          <w:sz w:val="28"/>
        </w:rPr>
        <w:t>
</w:t>
      </w:r>
      <w:r>
        <w:rPr>
          <w:rFonts w:ascii="Times New Roman"/>
          <w:b w:val="false"/>
          <w:i w:val="false"/>
          <w:color w:val="000000"/>
          <w:sz w:val="28"/>
        </w:rPr>
        <w:t>
      4) сотрудник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w:t>
      </w:r>
      <w:r>
        <w:br/>
      </w:r>
      <w:r>
        <w:rPr>
          <w:rFonts w:ascii="Times New Roman"/>
          <w:b w:val="false"/>
          <w:i w:val="false"/>
          <w:color w:val="000000"/>
          <w:sz w:val="28"/>
        </w:rPr>
        <w:t>
</w:t>
      </w:r>
      <w:r>
        <w:rPr>
          <w:rFonts w:ascii="Times New Roman"/>
          <w:b w:val="false"/>
          <w:i w:val="false"/>
          <w:color w:val="000000"/>
          <w:sz w:val="28"/>
        </w:rPr>
        <w:t>
      6) исполнитель.</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взаимодействия административных действий (процедур) СФЕ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с указанием срока выполнения каждого административного действия (процедуры).</w:t>
      </w:r>
      <w:r>
        <w:br/>
      </w:r>
      <w:r>
        <w:rPr>
          <w:rFonts w:ascii="Times New Roman"/>
          <w:b w:val="false"/>
          <w:i w:val="false"/>
          <w:color w:val="000000"/>
          <w:sz w:val="28"/>
        </w:rPr>
        <w:t>
</w:t>
      </w:r>
      <w:r>
        <w:rPr>
          <w:rFonts w:ascii="Times New Roman"/>
          <w:b w:val="false"/>
          <w:i w:val="false"/>
          <w:color w:val="000000"/>
          <w:sz w:val="28"/>
        </w:rPr>
        <w:t>
      17. Схема функционального взаимодействия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и отражает взаимосвязь между логической последовательностью административных действий (процедур) в процессе оказания государственной услуги и СФЕ.</w:t>
      </w:r>
    </w:p>
    <w:bookmarkEnd w:id="48"/>
    <w:bookmarkStart w:name="z181" w:id="49"/>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End w:id="49"/>
    <w:bookmarkStart w:name="z182" w:id="50"/>
    <w:p>
      <w:pPr>
        <w:spacing w:after="0"/>
        <w:ind w:left="0"/>
        <w:jc w:val="both"/>
      </w:pPr>
      <w:r>
        <w:rPr>
          <w:rFonts w:ascii="Times New Roman"/>
          <w:b w:val="false"/>
          <w:i w:val="false"/>
          <w:color w:val="000000"/>
          <w:sz w:val="28"/>
        </w:rPr>
        <w:t>
      18. Ответственным лицом за оказание государственной услуги является руководитель уполномоченного органа.</w:t>
      </w:r>
      <w:r>
        <w:br/>
      </w:r>
      <w:r>
        <w:rPr>
          <w:rFonts w:ascii="Times New Roman"/>
          <w:b w:val="false"/>
          <w:i w:val="false"/>
          <w:color w:val="000000"/>
          <w:sz w:val="28"/>
        </w:rPr>
        <w:t xml:space="preserve">
      Руководитель уполномоченного органа несет ответственность за оказание государственной услуги в установленные сроки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19. Обжалование действий (бездействий) по вопросам оказания государственной услуги производится в соответствии с разделом 5 Стандарта.</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4" w:id="5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решения на изменение целевого</w:t>
      </w:r>
      <w:r>
        <w:br/>
      </w:r>
      <w:r>
        <w:rPr>
          <w:rFonts w:ascii="Times New Roman"/>
          <w:b w:val="false"/>
          <w:i w:val="false"/>
          <w:color w:val="000000"/>
          <w:sz w:val="28"/>
        </w:rPr>
        <w:t>
назначения земельного участка»</w:t>
      </w:r>
      <w:r>
        <w:br/>
      </w:r>
      <w:r>
        <w:rPr>
          <w:rFonts w:ascii="Times New Roman"/>
          <w:b w:val="false"/>
          <w:i w:val="false"/>
          <w:color w:val="000000"/>
          <w:sz w:val="28"/>
        </w:rPr>
        <w:t>
 </w:t>
      </w:r>
    </w:p>
    <w:bookmarkEnd w:id="51"/>
    <w:bookmarkStart w:name="z185" w:id="52"/>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СФЕ</w:t>
      </w:r>
      <w:r>
        <w:br/>
      </w:r>
      <w:r>
        <w:rPr>
          <w:rFonts w:ascii="Times New Roman"/>
          <w:b/>
          <w:i w:val="false"/>
          <w:color w:val="000000"/>
        </w:rPr>
        <w:t>
 </w:t>
      </w:r>
    </w:p>
    <w:bookmarkEnd w:id="52"/>
    <w:bookmarkStart w:name="z186" w:id="53"/>
    <w:p>
      <w:pPr>
        <w:spacing w:after="0"/>
        <w:ind w:left="0"/>
        <w:jc w:val="left"/>
      </w:pPr>
      <w:r>
        <w:rPr>
          <w:rFonts w:ascii="Times New Roman"/>
          <w:b/>
          <w:i w:val="false"/>
          <w:color w:val="000000"/>
        </w:rPr>
        <w:t xml:space="preserve"> 
Таблица 1. Описание действий СФЕ</w:t>
      </w:r>
      <w:r>
        <w:br/>
      </w:r>
      <w:r>
        <w:rPr>
          <w:rFonts w:ascii="Times New Roman"/>
          <w:b/>
          <w:i w:val="false"/>
          <w:color w:val="000000"/>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913"/>
        <w:gridCol w:w="2093"/>
        <w:gridCol w:w="610"/>
        <w:gridCol w:w="1002"/>
        <w:gridCol w:w="732"/>
        <w:gridCol w:w="1060"/>
        <w:gridCol w:w="791"/>
        <w:gridCol w:w="1279"/>
        <w:gridCol w:w="478"/>
        <w:gridCol w:w="76"/>
        <w:gridCol w:w="19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канцелярии местного исполни-</w:t>
            </w:r>
            <w:r>
              <w:br/>
            </w:r>
            <w:r>
              <w:rPr>
                <w:rFonts w:ascii="Times New Roman"/>
                <w:b w:val="false"/>
                <w:i w:val="false"/>
                <w:color w:val="000000"/>
                <w:sz w:val="20"/>
              </w:rPr>
              <w:t>
тельного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w:t>
            </w:r>
            <w:r>
              <w:br/>
            </w:r>
            <w:r>
              <w:rPr>
                <w:rFonts w:ascii="Times New Roman"/>
                <w:b w:val="false"/>
                <w:i w:val="false"/>
                <w:color w:val="000000"/>
                <w:sz w:val="20"/>
              </w:rPr>
              <w:t>
ност-</w:t>
            </w:r>
            <w:r>
              <w:br/>
            </w:r>
            <w:r>
              <w:rPr>
                <w:rFonts w:ascii="Times New Roman"/>
                <w:b w:val="false"/>
                <w:i w:val="false"/>
                <w:color w:val="000000"/>
                <w:sz w:val="20"/>
              </w:rPr>
              <w:t>
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долж-</w:t>
            </w:r>
            <w:r>
              <w:br/>
            </w:r>
            <w:r>
              <w:rPr>
                <w:rFonts w:ascii="Times New Roman"/>
                <w:b w:val="false"/>
                <w:i w:val="false"/>
                <w:color w:val="000000"/>
                <w:sz w:val="20"/>
              </w:rPr>
              <w:t>
ност-</w:t>
            </w:r>
            <w:r>
              <w:br/>
            </w:r>
            <w:r>
              <w:rPr>
                <w:rFonts w:ascii="Times New Roman"/>
                <w:b w:val="false"/>
                <w:i w:val="false"/>
                <w:color w:val="000000"/>
                <w:sz w:val="20"/>
              </w:rPr>
              <w:t>
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w:t>
            </w:r>
            <w:r>
              <w:br/>
            </w:r>
            <w:r>
              <w:rPr>
                <w:rFonts w:ascii="Times New Roman"/>
                <w:b w:val="false"/>
                <w:i w:val="false"/>
                <w:color w:val="000000"/>
                <w:sz w:val="20"/>
              </w:rPr>
              <w:t>
руд-</w:t>
            </w:r>
            <w:r>
              <w:br/>
            </w:r>
            <w:r>
              <w:rPr>
                <w:rFonts w:ascii="Times New Roman"/>
                <w:b w:val="false"/>
                <w:i w:val="false"/>
                <w:color w:val="000000"/>
                <w:sz w:val="20"/>
              </w:rPr>
              <w:t>
ник кан-</w:t>
            </w:r>
            <w:r>
              <w:br/>
            </w:r>
            <w:r>
              <w:rPr>
                <w:rFonts w:ascii="Times New Roman"/>
                <w:b w:val="false"/>
                <w:i w:val="false"/>
                <w:color w:val="000000"/>
                <w:sz w:val="20"/>
              </w:rPr>
              <w:t>
це-</w:t>
            </w:r>
            <w:r>
              <w:br/>
            </w:r>
            <w:r>
              <w:rPr>
                <w:rFonts w:ascii="Times New Roman"/>
                <w:b w:val="false"/>
                <w:i w:val="false"/>
                <w:color w:val="000000"/>
                <w:sz w:val="20"/>
              </w:rPr>
              <w:t>
лярии мест-ного ис-</w:t>
            </w:r>
            <w:r>
              <w:br/>
            </w:r>
            <w:r>
              <w:rPr>
                <w:rFonts w:ascii="Times New Roman"/>
                <w:b w:val="false"/>
                <w:i w:val="false"/>
                <w:color w:val="000000"/>
                <w:sz w:val="20"/>
              </w:rPr>
              <w:t>
пол-</w:t>
            </w:r>
            <w:r>
              <w:br/>
            </w:r>
            <w:r>
              <w:rPr>
                <w:rFonts w:ascii="Times New Roman"/>
                <w:b w:val="false"/>
                <w:i w:val="false"/>
                <w:color w:val="000000"/>
                <w:sz w:val="20"/>
              </w:rPr>
              <w:t>
ни-тель-ного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w:t>
            </w:r>
            <w:r>
              <w:br/>
            </w:r>
            <w:r>
              <w:rPr>
                <w:rFonts w:ascii="Times New Roman"/>
                <w:b w:val="false"/>
                <w:i w:val="false"/>
                <w:color w:val="000000"/>
                <w:sz w:val="20"/>
              </w:rPr>
              <w:t>
рудник канце-лярии уполномочен-ного органа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(процесса, процедуры, операции) и их описание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w:t>
            </w:r>
            <w:r>
              <w:br/>
            </w:r>
            <w:r>
              <w:rPr>
                <w:rFonts w:ascii="Times New Roman"/>
                <w:b w:val="false"/>
                <w:i w:val="false"/>
                <w:color w:val="000000"/>
                <w:sz w:val="20"/>
              </w:rPr>
              <w:t>
рует 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Озна-камли-вается с посту-пивши-ми доку-</w:t>
            </w:r>
            <w:r>
              <w:br/>
            </w:r>
            <w:r>
              <w:rPr>
                <w:rFonts w:ascii="Times New Roman"/>
                <w:b w:val="false"/>
                <w:i w:val="false"/>
                <w:color w:val="000000"/>
                <w:sz w:val="20"/>
              </w:rPr>
              <w:t>
мента-ми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смат-</w:t>
            </w:r>
            <w:r>
              <w:br/>
            </w:r>
            <w:r>
              <w:rPr>
                <w:rFonts w:ascii="Times New Roman"/>
                <w:b w:val="false"/>
                <w:i w:val="false"/>
                <w:color w:val="000000"/>
                <w:sz w:val="20"/>
              </w:rPr>
              <w:t>
ривает доку-</w:t>
            </w:r>
            <w:r>
              <w:br/>
            </w:r>
            <w:r>
              <w:rPr>
                <w:rFonts w:ascii="Times New Roman"/>
                <w:b w:val="false"/>
                <w:i w:val="false"/>
                <w:color w:val="000000"/>
                <w:sz w:val="20"/>
              </w:rPr>
              <w:t>
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ни-</w:t>
            </w:r>
            <w:r>
              <w:br/>
            </w:r>
            <w:r>
              <w:rPr>
                <w:rFonts w:ascii="Times New Roman"/>
                <w:b w:val="false"/>
                <w:i w:val="false"/>
                <w:color w:val="000000"/>
                <w:sz w:val="20"/>
              </w:rPr>
              <w:t>
мает 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гист-</w:t>
            </w:r>
            <w:r>
              <w:br/>
            </w:r>
            <w:r>
              <w:rPr>
                <w:rFonts w:ascii="Times New Roman"/>
                <w:b w:val="false"/>
                <w:i w:val="false"/>
                <w:color w:val="000000"/>
                <w:sz w:val="20"/>
              </w:rPr>
              <w:t>
рирует доку-</w:t>
            </w:r>
            <w:r>
              <w:br/>
            </w:r>
            <w:r>
              <w:rPr>
                <w:rFonts w:ascii="Times New Roman"/>
                <w:b w:val="false"/>
                <w:i w:val="false"/>
                <w:color w:val="000000"/>
                <w:sz w:val="20"/>
              </w:rPr>
              <w:t>
менты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сматри-</w:t>
            </w:r>
            <w:r>
              <w:br/>
            </w:r>
            <w:r>
              <w:rPr>
                <w:rFonts w:ascii="Times New Roman"/>
                <w:b w:val="false"/>
                <w:i w:val="false"/>
                <w:color w:val="000000"/>
                <w:sz w:val="20"/>
              </w:rPr>
              <w:t>
вает документы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 (данные, документ, организа-ционно-</w:t>
            </w:r>
            <w:r>
              <w:br/>
            </w:r>
            <w:r>
              <w:rPr>
                <w:rFonts w:ascii="Times New Roman"/>
                <w:b w:val="false"/>
                <w:i w:val="false"/>
                <w:color w:val="000000"/>
                <w:sz w:val="20"/>
              </w:rPr>
              <w:t>
распоря-</w:t>
            </w:r>
            <w:r>
              <w:br/>
            </w:r>
            <w:r>
              <w:rPr>
                <w:rFonts w:ascii="Times New Roman"/>
                <w:b w:val="false"/>
                <w:i w:val="false"/>
                <w:color w:val="000000"/>
                <w:sz w:val="20"/>
              </w:rPr>
              <w:t>
дительное решение)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документов должност-</w:t>
            </w:r>
            <w:r>
              <w:br/>
            </w:r>
            <w:r>
              <w:rPr>
                <w:rFonts w:ascii="Times New Roman"/>
                <w:b w:val="false"/>
                <w:i w:val="false"/>
                <w:color w:val="000000"/>
                <w:sz w:val="20"/>
              </w:rPr>
              <w:t>
ному лицу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прав-</w:t>
            </w:r>
            <w:r>
              <w:br/>
            </w:r>
            <w:r>
              <w:rPr>
                <w:rFonts w:ascii="Times New Roman"/>
                <w:b w:val="false"/>
                <w:i w:val="false"/>
                <w:color w:val="000000"/>
                <w:sz w:val="20"/>
              </w:rPr>
              <w:t>
ление доку-</w:t>
            </w:r>
            <w:r>
              <w:br/>
            </w:r>
            <w:r>
              <w:rPr>
                <w:rFonts w:ascii="Times New Roman"/>
                <w:b w:val="false"/>
                <w:i w:val="false"/>
                <w:color w:val="000000"/>
                <w:sz w:val="20"/>
              </w:rPr>
              <w:t>
ментов замес-тителю долж-</w:t>
            </w:r>
            <w:r>
              <w:br/>
            </w:r>
            <w:r>
              <w:rPr>
                <w:rFonts w:ascii="Times New Roman"/>
                <w:b w:val="false"/>
                <w:i w:val="false"/>
                <w:color w:val="000000"/>
                <w:sz w:val="20"/>
              </w:rPr>
              <w:t>
ност-</w:t>
            </w:r>
            <w:r>
              <w:br/>
            </w:r>
            <w:r>
              <w:rPr>
                <w:rFonts w:ascii="Times New Roman"/>
                <w:b w:val="false"/>
                <w:i w:val="false"/>
                <w:color w:val="000000"/>
                <w:sz w:val="20"/>
              </w:rPr>
              <w:t>
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прав-</w:t>
            </w:r>
            <w:r>
              <w:br/>
            </w:r>
            <w:r>
              <w:rPr>
                <w:rFonts w:ascii="Times New Roman"/>
                <w:b w:val="false"/>
                <w:i w:val="false"/>
                <w:color w:val="000000"/>
                <w:sz w:val="20"/>
              </w:rPr>
              <w:t>
ление сот-</w:t>
            </w:r>
            <w:r>
              <w:br/>
            </w:r>
            <w:r>
              <w:rPr>
                <w:rFonts w:ascii="Times New Roman"/>
                <w:b w:val="false"/>
                <w:i w:val="false"/>
                <w:color w:val="000000"/>
                <w:sz w:val="20"/>
              </w:rPr>
              <w:t>
рудни-</w:t>
            </w:r>
            <w:r>
              <w:br/>
            </w:r>
            <w:r>
              <w:rPr>
                <w:rFonts w:ascii="Times New Roman"/>
                <w:b w:val="false"/>
                <w:i w:val="false"/>
                <w:color w:val="000000"/>
                <w:sz w:val="20"/>
              </w:rPr>
              <w:t>
ку канце-лярии мест-</w:t>
            </w:r>
            <w:r>
              <w:br/>
            </w:r>
            <w:r>
              <w:rPr>
                <w:rFonts w:ascii="Times New Roman"/>
                <w:b w:val="false"/>
                <w:i w:val="false"/>
                <w:color w:val="000000"/>
                <w:sz w:val="20"/>
              </w:rPr>
              <w:t>
ного испол-ни-</w:t>
            </w:r>
            <w:r>
              <w:br/>
            </w:r>
            <w:r>
              <w:rPr>
                <w:rFonts w:ascii="Times New Roman"/>
                <w:b w:val="false"/>
                <w:i w:val="false"/>
                <w:color w:val="000000"/>
                <w:sz w:val="20"/>
              </w:rPr>
              <w:t>
тель-</w:t>
            </w:r>
            <w:r>
              <w:br/>
            </w:r>
            <w:r>
              <w:rPr>
                <w:rFonts w:ascii="Times New Roman"/>
                <w:b w:val="false"/>
                <w:i w:val="false"/>
                <w:color w:val="000000"/>
                <w:sz w:val="20"/>
              </w:rPr>
              <w:t>
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прав-</w:t>
            </w:r>
            <w:r>
              <w:br/>
            </w:r>
            <w:r>
              <w:rPr>
                <w:rFonts w:ascii="Times New Roman"/>
                <w:b w:val="false"/>
                <w:i w:val="false"/>
                <w:color w:val="000000"/>
                <w:sz w:val="20"/>
              </w:rPr>
              <w:t>
ление доку-</w:t>
            </w:r>
            <w:r>
              <w:br/>
            </w:r>
            <w:r>
              <w:rPr>
                <w:rFonts w:ascii="Times New Roman"/>
                <w:b w:val="false"/>
                <w:i w:val="false"/>
                <w:color w:val="000000"/>
                <w:sz w:val="20"/>
              </w:rPr>
              <w:t>
мен-</w:t>
            </w:r>
            <w:r>
              <w:br/>
            </w:r>
            <w:r>
              <w:rPr>
                <w:rFonts w:ascii="Times New Roman"/>
                <w:b w:val="false"/>
                <w:i w:val="false"/>
                <w:color w:val="000000"/>
                <w:sz w:val="20"/>
              </w:rPr>
              <w:t>
тов в кан-целя-рию упол-номо-чен-</w:t>
            </w:r>
            <w:r>
              <w:br/>
            </w:r>
            <w:r>
              <w:rPr>
                <w:rFonts w:ascii="Times New Roman"/>
                <w:b w:val="false"/>
                <w:i w:val="false"/>
                <w:color w:val="000000"/>
                <w:sz w:val="20"/>
              </w:rPr>
              <w:t>
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w:t>
            </w:r>
            <w:r>
              <w:br/>
            </w:r>
            <w:r>
              <w:rPr>
                <w:rFonts w:ascii="Times New Roman"/>
                <w:b w:val="false"/>
                <w:i w:val="false"/>
                <w:color w:val="000000"/>
                <w:sz w:val="20"/>
              </w:rPr>
              <w:t>
дос-тавле-ние доку-</w:t>
            </w:r>
            <w:r>
              <w:br/>
            </w:r>
            <w:r>
              <w:rPr>
                <w:rFonts w:ascii="Times New Roman"/>
                <w:b w:val="false"/>
                <w:i w:val="false"/>
                <w:color w:val="000000"/>
                <w:sz w:val="20"/>
              </w:rPr>
              <w:t>
ментов руко-</w:t>
            </w:r>
            <w:r>
              <w:br/>
            </w:r>
            <w:r>
              <w:rPr>
                <w:rFonts w:ascii="Times New Roman"/>
                <w:b w:val="false"/>
                <w:i w:val="false"/>
                <w:color w:val="000000"/>
                <w:sz w:val="20"/>
              </w:rPr>
              <w:t>
води-</w:t>
            </w:r>
            <w:r>
              <w:br/>
            </w:r>
            <w:r>
              <w:rPr>
                <w:rFonts w:ascii="Times New Roman"/>
                <w:b w:val="false"/>
                <w:i w:val="false"/>
                <w:color w:val="000000"/>
                <w:sz w:val="20"/>
              </w:rPr>
              <w:t>
телю упол-</w:t>
            </w:r>
            <w:r>
              <w:br/>
            </w:r>
            <w:r>
              <w:rPr>
                <w:rFonts w:ascii="Times New Roman"/>
                <w:b w:val="false"/>
                <w:i w:val="false"/>
                <w:color w:val="000000"/>
                <w:sz w:val="20"/>
              </w:rPr>
              <w:t>
номо-ченно-го органа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исполни-</w:t>
            </w:r>
            <w:r>
              <w:br/>
            </w:r>
            <w:r>
              <w:rPr>
                <w:rFonts w:ascii="Times New Roman"/>
                <w:b w:val="false"/>
                <w:i w:val="false"/>
                <w:color w:val="000000"/>
                <w:sz w:val="20"/>
              </w:rPr>
              <w:t>
теля</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w:t>
            </w:r>
            <w:r>
              <w:br/>
            </w:r>
            <w:r>
              <w:rPr>
                <w:rFonts w:ascii="Times New Roman"/>
                <w:b w:val="false"/>
                <w:i w:val="false"/>
                <w:color w:val="000000"/>
                <w:sz w:val="20"/>
              </w:rPr>
              <w:t>
води-</w:t>
            </w:r>
            <w:r>
              <w:br/>
            </w:r>
            <w:r>
              <w:rPr>
                <w:rFonts w:ascii="Times New Roman"/>
                <w:b w:val="false"/>
                <w:i w:val="false"/>
                <w:color w:val="000000"/>
                <w:sz w:val="20"/>
              </w:rPr>
              <w:t>
тель упол-</w:t>
            </w:r>
            <w:r>
              <w:br/>
            </w:r>
            <w:r>
              <w:rPr>
                <w:rFonts w:ascii="Times New Roman"/>
                <w:b w:val="false"/>
                <w:i w:val="false"/>
                <w:color w:val="000000"/>
                <w:sz w:val="20"/>
              </w:rPr>
              <w:t>
номо-</w:t>
            </w:r>
            <w:r>
              <w:br/>
            </w:r>
            <w:r>
              <w:rPr>
                <w:rFonts w:ascii="Times New Roman"/>
                <w:b w:val="false"/>
                <w:i w:val="false"/>
                <w:color w:val="000000"/>
                <w:sz w:val="20"/>
              </w:rPr>
              <w:t>
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мес-</w:t>
            </w:r>
            <w:r>
              <w:br/>
            </w:r>
            <w:r>
              <w:rPr>
                <w:rFonts w:ascii="Times New Roman"/>
                <w:b w:val="false"/>
                <w:i w:val="false"/>
                <w:color w:val="000000"/>
                <w:sz w:val="20"/>
              </w:rPr>
              <w:t>
ти-</w:t>
            </w:r>
            <w:r>
              <w:br/>
            </w:r>
            <w:r>
              <w:rPr>
                <w:rFonts w:ascii="Times New Roman"/>
                <w:b w:val="false"/>
                <w:i w:val="false"/>
                <w:color w:val="000000"/>
                <w:sz w:val="20"/>
              </w:rPr>
              <w:t>
тель долж-ност-ного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w:t>
            </w:r>
            <w:r>
              <w:br/>
            </w:r>
            <w:r>
              <w:rPr>
                <w:rFonts w:ascii="Times New Roman"/>
                <w:b w:val="false"/>
                <w:i w:val="false"/>
                <w:color w:val="000000"/>
                <w:sz w:val="20"/>
              </w:rPr>
              <w:t>
ност-</w:t>
            </w:r>
            <w:r>
              <w:br/>
            </w:r>
            <w:r>
              <w:rPr>
                <w:rFonts w:ascii="Times New Roman"/>
                <w:b w:val="false"/>
                <w:i w:val="false"/>
                <w:color w:val="000000"/>
                <w:sz w:val="20"/>
              </w:rPr>
              <w:t xml:space="preserve">
ное лицо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канцелярии местного исполнитель-</w:t>
            </w:r>
            <w:r>
              <w:br/>
            </w:r>
            <w:r>
              <w:rPr>
                <w:rFonts w:ascii="Times New Roman"/>
                <w:b w:val="false"/>
                <w:i w:val="false"/>
                <w:color w:val="000000"/>
                <w:sz w:val="20"/>
              </w:rPr>
              <w:t>
ного органа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смат-</w:t>
            </w:r>
            <w:r>
              <w:br/>
            </w:r>
            <w:r>
              <w:rPr>
                <w:rFonts w:ascii="Times New Roman"/>
                <w:b w:val="false"/>
                <w:i w:val="false"/>
                <w:color w:val="000000"/>
                <w:sz w:val="20"/>
              </w:rPr>
              <w:t>
ривает доку-</w:t>
            </w:r>
            <w:r>
              <w:br/>
            </w:r>
            <w:r>
              <w:rPr>
                <w:rFonts w:ascii="Times New Roman"/>
                <w:b w:val="false"/>
                <w:i w:val="false"/>
                <w:color w:val="000000"/>
                <w:sz w:val="20"/>
              </w:rPr>
              <w:t>
менты и визи-</w:t>
            </w:r>
            <w:r>
              <w:br/>
            </w:r>
            <w:r>
              <w:rPr>
                <w:rFonts w:ascii="Times New Roman"/>
                <w:b w:val="false"/>
                <w:i w:val="false"/>
                <w:color w:val="000000"/>
                <w:sz w:val="20"/>
              </w:rPr>
              <w:t>
рует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смат-рива-ет 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смат-</w:t>
            </w:r>
            <w:r>
              <w:br/>
            </w:r>
            <w:r>
              <w:rPr>
                <w:rFonts w:ascii="Times New Roman"/>
                <w:b w:val="false"/>
                <w:i w:val="false"/>
                <w:color w:val="000000"/>
                <w:sz w:val="20"/>
              </w:rPr>
              <w:t>
ривает доку-</w:t>
            </w:r>
            <w:r>
              <w:br/>
            </w:r>
            <w:r>
              <w:rPr>
                <w:rFonts w:ascii="Times New Roman"/>
                <w:b w:val="false"/>
                <w:i w:val="false"/>
                <w:color w:val="000000"/>
                <w:sz w:val="20"/>
              </w:rPr>
              <w:t>
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документы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 (данные, документ,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проект решения либо отказа руководителю уполномочен-</w:t>
            </w:r>
            <w:r>
              <w:br/>
            </w:r>
            <w:r>
              <w:rPr>
                <w:rFonts w:ascii="Times New Roman"/>
                <w:b w:val="false"/>
                <w:i w:val="false"/>
                <w:color w:val="000000"/>
                <w:sz w:val="20"/>
              </w:rPr>
              <w:t>
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w:t>
            </w:r>
            <w:r>
              <w:br/>
            </w:r>
            <w:r>
              <w:rPr>
                <w:rFonts w:ascii="Times New Roman"/>
                <w:b w:val="false"/>
                <w:i w:val="false"/>
                <w:color w:val="000000"/>
                <w:sz w:val="20"/>
              </w:rPr>
              <w:t>
рова-</w:t>
            </w:r>
            <w:r>
              <w:br/>
            </w:r>
            <w:r>
              <w:rPr>
                <w:rFonts w:ascii="Times New Roman"/>
                <w:b w:val="false"/>
                <w:i w:val="false"/>
                <w:color w:val="000000"/>
                <w:sz w:val="20"/>
              </w:rPr>
              <w:t>
ние проек-та реше-</w:t>
            </w:r>
            <w:r>
              <w:br/>
            </w:r>
            <w:r>
              <w:rPr>
                <w:rFonts w:ascii="Times New Roman"/>
                <w:b w:val="false"/>
                <w:i w:val="false"/>
                <w:color w:val="000000"/>
                <w:sz w:val="20"/>
              </w:rPr>
              <w:t>
ния либо отказа и пре-</w:t>
            </w:r>
            <w:r>
              <w:br/>
            </w:r>
            <w:r>
              <w:rPr>
                <w:rFonts w:ascii="Times New Roman"/>
                <w:b w:val="false"/>
                <w:i w:val="false"/>
                <w:color w:val="000000"/>
                <w:sz w:val="20"/>
              </w:rPr>
              <w:t>
дос-тавле-ние замес-тителю долж-</w:t>
            </w:r>
            <w:r>
              <w:br/>
            </w:r>
            <w:r>
              <w:rPr>
                <w:rFonts w:ascii="Times New Roman"/>
                <w:b w:val="false"/>
                <w:i w:val="false"/>
                <w:color w:val="000000"/>
                <w:sz w:val="20"/>
              </w:rPr>
              <w:t>
ност-</w:t>
            </w:r>
            <w:r>
              <w:br/>
            </w:r>
            <w:r>
              <w:rPr>
                <w:rFonts w:ascii="Times New Roman"/>
                <w:b w:val="false"/>
                <w:i w:val="false"/>
                <w:color w:val="000000"/>
                <w:sz w:val="20"/>
              </w:rPr>
              <w:t>
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Визи-рова-ние проек-та реше-ния либо отка-за и пре-</w:t>
            </w:r>
            <w:r>
              <w:br/>
            </w:r>
            <w:r>
              <w:rPr>
                <w:rFonts w:ascii="Times New Roman"/>
                <w:b w:val="false"/>
                <w:i w:val="false"/>
                <w:color w:val="000000"/>
                <w:sz w:val="20"/>
              </w:rPr>
              <w:t>
дос-</w:t>
            </w:r>
            <w:r>
              <w:br/>
            </w:r>
            <w:r>
              <w:rPr>
                <w:rFonts w:ascii="Times New Roman"/>
                <w:b w:val="false"/>
                <w:i w:val="false"/>
                <w:color w:val="000000"/>
                <w:sz w:val="20"/>
              </w:rPr>
              <w:t>
тав-</w:t>
            </w:r>
            <w:r>
              <w:br/>
            </w:r>
            <w:r>
              <w:rPr>
                <w:rFonts w:ascii="Times New Roman"/>
                <w:b w:val="false"/>
                <w:i w:val="false"/>
                <w:color w:val="000000"/>
                <w:sz w:val="20"/>
              </w:rPr>
              <w:t>
ление долж-ност-ному лицу для под-</w:t>
            </w:r>
            <w:r>
              <w:br/>
            </w:r>
            <w:r>
              <w:rPr>
                <w:rFonts w:ascii="Times New Roman"/>
                <w:b w:val="false"/>
                <w:i w:val="false"/>
                <w:color w:val="000000"/>
                <w:sz w:val="20"/>
              </w:rPr>
              <w:t>
писа-</w:t>
            </w:r>
            <w:r>
              <w:br/>
            </w:r>
            <w:r>
              <w:rPr>
                <w:rFonts w:ascii="Times New Roman"/>
                <w:b w:val="false"/>
                <w:i w:val="false"/>
                <w:color w:val="000000"/>
                <w:sz w:val="20"/>
              </w:rPr>
              <w:t>
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реше-</w:t>
            </w:r>
            <w:r>
              <w:br/>
            </w:r>
            <w:r>
              <w:rPr>
                <w:rFonts w:ascii="Times New Roman"/>
                <w:b w:val="false"/>
                <w:i w:val="false"/>
                <w:color w:val="000000"/>
                <w:sz w:val="20"/>
              </w:rPr>
              <w:t>
ния либо отказа и на-</w:t>
            </w:r>
            <w:r>
              <w:br/>
            </w:r>
            <w:r>
              <w:rPr>
                <w:rFonts w:ascii="Times New Roman"/>
                <w:b w:val="false"/>
                <w:i w:val="false"/>
                <w:color w:val="000000"/>
                <w:sz w:val="20"/>
              </w:rPr>
              <w:t>
прав-</w:t>
            </w:r>
            <w:r>
              <w:br/>
            </w:r>
            <w:r>
              <w:rPr>
                <w:rFonts w:ascii="Times New Roman"/>
                <w:b w:val="false"/>
                <w:i w:val="false"/>
                <w:color w:val="000000"/>
                <w:sz w:val="20"/>
              </w:rPr>
              <w:t>
ление сот-</w:t>
            </w:r>
            <w:r>
              <w:br/>
            </w:r>
            <w:r>
              <w:rPr>
                <w:rFonts w:ascii="Times New Roman"/>
                <w:b w:val="false"/>
                <w:i w:val="false"/>
                <w:color w:val="000000"/>
                <w:sz w:val="20"/>
              </w:rPr>
              <w:t>
рудни-</w:t>
            </w:r>
            <w:r>
              <w:br/>
            </w:r>
            <w:r>
              <w:rPr>
                <w:rFonts w:ascii="Times New Roman"/>
                <w:b w:val="false"/>
                <w:i w:val="false"/>
                <w:color w:val="000000"/>
                <w:sz w:val="20"/>
              </w:rPr>
              <w:t>
ку канце-лярии мест-</w:t>
            </w:r>
            <w:r>
              <w:br/>
            </w:r>
            <w:r>
              <w:rPr>
                <w:rFonts w:ascii="Times New Roman"/>
                <w:b w:val="false"/>
                <w:i w:val="false"/>
                <w:color w:val="000000"/>
                <w:sz w:val="20"/>
              </w:rPr>
              <w:t>
ного испол-</w:t>
            </w:r>
            <w:r>
              <w:br/>
            </w:r>
            <w:r>
              <w:rPr>
                <w:rFonts w:ascii="Times New Roman"/>
                <w:b w:val="false"/>
                <w:i w:val="false"/>
                <w:color w:val="000000"/>
                <w:sz w:val="20"/>
              </w:rPr>
              <w:t>
ни-</w:t>
            </w:r>
            <w:r>
              <w:br/>
            </w:r>
            <w:r>
              <w:rPr>
                <w:rFonts w:ascii="Times New Roman"/>
                <w:b w:val="false"/>
                <w:i w:val="false"/>
                <w:color w:val="000000"/>
                <w:sz w:val="20"/>
              </w:rPr>
              <w:t>
тель-</w:t>
            </w:r>
            <w:r>
              <w:br/>
            </w:r>
            <w:r>
              <w:rPr>
                <w:rFonts w:ascii="Times New Roman"/>
                <w:b w:val="false"/>
                <w:i w:val="false"/>
                <w:color w:val="000000"/>
                <w:sz w:val="20"/>
              </w:rPr>
              <w:t>
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выдача или направление решение либо отказ получателю</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рабочих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w:t>
            </w:r>
            <w:r>
              <w:br/>
            </w:r>
            <w:r>
              <w:rPr>
                <w:rFonts w:ascii="Times New Roman"/>
                <w:b w:val="false"/>
                <w:i w:val="false"/>
                <w:color w:val="000000"/>
                <w:sz w:val="20"/>
              </w:rPr>
              <w:t>
чий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7" w:id="54"/>
    <w:p>
      <w:pPr>
        <w:spacing w:after="0"/>
        <w:ind w:left="0"/>
        <w:jc w:val="left"/>
      </w:pPr>
      <w:r>
        <w:rPr>
          <w:rFonts w:ascii="Times New Roman"/>
          <w:b/>
          <w:i w:val="false"/>
          <w:color w:val="000000"/>
        </w:rPr>
        <w:t xml:space="preserve"> 
Таблица 2. Варианты использования. Основной процесс</w:t>
      </w:r>
      <w:r>
        <w:br/>
      </w:r>
      <w:r>
        <w:rPr>
          <w:rFonts w:ascii="Times New Roman"/>
          <w:b/>
          <w:i w:val="false"/>
          <w:color w:val="000000"/>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2229"/>
        <w:gridCol w:w="2066"/>
        <w:gridCol w:w="2180"/>
        <w:gridCol w:w="1825"/>
        <w:gridCol w:w="1984"/>
      </w:tblGrid>
      <w:tr>
        <w:trPr>
          <w:trHeight w:val="555"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Сотрудник канцелярии местного исполни-</w:t>
            </w:r>
            <w:r>
              <w:br/>
            </w:r>
            <w:r>
              <w:rPr>
                <w:rFonts w:ascii="Times New Roman"/>
                <w:b w:val="false"/>
                <w:i w:val="false"/>
                <w:color w:val="000000"/>
                <w:sz w:val="20"/>
              </w:rPr>
              <w:t>
тельного органа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Должност-</w:t>
            </w:r>
            <w:r>
              <w:br/>
            </w:r>
            <w:r>
              <w:rPr>
                <w:rFonts w:ascii="Times New Roman"/>
                <w:b w:val="false"/>
                <w:i w:val="false"/>
                <w:color w:val="000000"/>
                <w:sz w:val="20"/>
              </w:rPr>
              <w:t>
ное лицо</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Замес-</w:t>
            </w:r>
            <w:r>
              <w:br/>
            </w:r>
            <w:r>
              <w:rPr>
                <w:rFonts w:ascii="Times New Roman"/>
                <w:b w:val="false"/>
                <w:i w:val="false"/>
                <w:color w:val="000000"/>
                <w:sz w:val="20"/>
              </w:rPr>
              <w:t>
титель должност-ного лица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Сотрудник канцелярии уполномо-</w:t>
            </w:r>
            <w:r>
              <w:br/>
            </w:r>
            <w:r>
              <w:rPr>
                <w:rFonts w:ascii="Times New Roman"/>
                <w:b w:val="false"/>
                <w:i w:val="false"/>
                <w:color w:val="000000"/>
                <w:sz w:val="20"/>
              </w:rPr>
              <w:t>
ченного органа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Руково-</w:t>
            </w:r>
            <w:r>
              <w:br/>
            </w:r>
            <w:r>
              <w:rPr>
                <w:rFonts w:ascii="Times New Roman"/>
                <w:b w:val="false"/>
                <w:i w:val="false"/>
                <w:color w:val="000000"/>
                <w:sz w:val="20"/>
              </w:rPr>
              <w:t>
дитель</w:t>
            </w:r>
            <w:r>
              <w:br/>
            </w:r>
            <w:r>
              <w:rPr>
                <w:rFonts w:ascii="Times New Roman"/>
                <w:b w:val="false"/>
                <w:i w:val="false"/>
                <w:color w:val="000000"/>
                <w:sz w:val="20"/>
              </w:rPr>
              <w:t>
уполно-</w:t>
            </w:r>
            <w:r>
              <w:br/>
            </w:r>
            <w:r>
              <w:rPr>
                <w:rFonts w:ascii="Times New Roman"/>
                <w:b w:val="false"/>
                <w:i w:val="false"/>
                <w:color w:val="000000"/>
                <w:sz w:val="20"/>
              </w:rPr>
              <w:t>
моченно-го органа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 СФЕ</w:t>
            </w:r>
            <w:r>
              <w:br/>
            </w:r>
            <w:r>
              <w:rPr>
                <w:rFonts w:ascii="Times New Roman"/>
                <w:b w:val="false"/>
                <w:i w:val="false"/>
                <w:color w:val="000000"/>
                <w:sz w:val="20"/>
              </w:rPr>
              <w:t>
Исполни-</w:t>
            </w:r>
            <w:r>
              <w:br/>
            </w:r>
            <w:r>
              <w:rPr>
                <w:rFonts w:ascii="Times New Roman"/>
                <w:b w:val="false"/>
                <w:i w:val="false"/>
                <w:color w:val="000000"/>
                <w:sz w:val="20"/>
              </w:rPr>
              <w:t>
тель</w:t>
            </w:r>
          </w:p>
        </w:tc>
      </w:tr>
      <w:tr>
        <w:trPr>
          <w:trHeight w:val="1155"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Регистри-</w:t>
            </w:r>
            <w:r>
              <w:br/>
            </w:r>
            <w:r>
              <w:rPr>
                <w:rFonts w:ascii="Times New Roman"/>
                <w:b w:val="false"/>
                <w:i w:val="false"/>
                <w:color w:val="000000"/>
                <w:sz w:val="20"/>
              </w:rPr>
              <w:t>
рует и предостав-ляет документов должност-</w:t>
            </w:r>
            <w:r>
              <w:br/>
            </w:r>
            <w:r>
              <w:rPr>
                <w:rFonts w:ascii="Times New Roman"/>
                <w:b w:val="false"/>
                <w:i w:val="false"/>
                <w:color w:val="000000"/>
                <w:sz w:val="20"/>
              </w:rPr>
              <w:t>
ному лицу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Ознакамли-вается с поступив-</w:t>
            </w:r>
            <w:r>
              <w:br/>
            </w:r>
            <w:r>
              <w:rPr>
                <w:rFonts w:ascii="Times New Roman"/>
                <w:b w:val="false"/>
                <w:i w:val="false"/>
                <w:color w:val="000000"/>
                <w:sz w:val="20"/>
              </w:rPr>
              <w:t>
шими документа-ми и направляет документы заместите-лю должност-</w:t>
            </w:r>
            <w:r>
              <w:br/>
            </w:r>
            <w:r>
              <w:rPr>
                <w:rFonts w:ascii="Times New Roman"/>
                <w:b w:val="false"/>
                <w:i w:val="false"/>
                <w:color w:val="000000"/>
                <w:sz w:val="20"/>
              </w:rPr>
              <w:t>
ного лица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Рассматривает документы и направ-</w:t>
            </w:r>
            <w:r>
              <w:br/>
            </w:r>
            <w:r>
              <w:rPr>
                <w:rFonts w:ascii="Times New Roman"/>
                <w:b w:val="false"/>
                <w:i w:val="false"/>
                <w:color w:val="000000"/>
                <w:sz w:val="20"/>
              </w:rPr>
              <w:t>
ляет сотрудни-ку канце-</w:t>
            </w:r>
            <w:r>
              <w:br/>
            </w:r>
            <w:r>
              <w:rPr>
                <w:rFonts w:ascii="Times New Roman"/>
                <w:b w:val="false"/>
                <w:i w:val="false"/>
                <w:color w:val="000000"/>
                <w:sz w:val="20"/>
              </w:rPr>
              <w:t>
лярии местного исполни-</w:t>
            </w:r>
            <w:r>
              <w:br/>
            </w:r>
            <w:r>
              <w:rPr>
                <w:rFonts w:ascii="Times New Roman"/>
                <w:b w:val="false"/>
                <w:i w:val="false"/>
                <w:color w:val="000000"/>
                <w:sz w:val="20"/>
              </w:rPr>
              <w:t>
тельного органа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Получает и направляет документы в канцелярию уполномо-</w:t>
            </w:r>
            <w:r>
              <w:br/>
            </w:r>
            <w:r>
              <w:rPr>
                <w:rFonts w:ascii="Times New Roman"/>
                <w:b w:val="false"/>
                <w:i w:val="false"/>
                <w:color w:val="000000"/>
                <w:sz w:val="20"/>
              </w:rPr>
              <w:t>
ченного органа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Регист-</w:t>
            </w:r>
            <w:r>
              <w:br/>
            </w:r>
            <w:r>
              <w:rPr>
                <w:rFonts w:ascii="Times New Roman"/>
                <w:b w:val="false"/>
                <w:i w:val="false"/>
                <w:color w:val="000000"/>
                <w:sz w:val="20"/>
              </w:rPr>
              <w:t>
рирует и предостав-ляет документы руководи-</w:t>
            </w:r>
            <w:r>
              <w:br/>
            </w:r>
            <w:r>
              <w:rPr>
                <w:rFonts w:ascii="Times New Roman"/>
                <w:b w:val="false"/>
                <w:i w:val="false"/>
                <w:color w:val="000000"/>
                <w:sz w:val="20"/>
              </w:rPr>
              <w:t>
телю</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Рассмат-ривает докумен-ты и опреде-</w:t>
            </w:r>
            <w:r>
              <w:br/>
            </w:r>
            <w:r>
              <w:rPr>
                <w:rFonts w:ascii="Times New Roman"/>
                <w:b w:val="false"/>
                <w:i w:val="false"/>
                <w:color w:val="000000"/>
                <w:sz w:val="20"/>
              </w:rPr>
              <w:t>
ляет исполни-теля</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7Рассмат-ривает документы, подготав-ливает проект решения и предоста-вляет руководи-телю уполномо-ченного органа</w:t>
            </w:r>
          </w:p>
        </w:tc>
      </w:tr>
      <w:tr>
        <w:trPr>
          <w:trHeight w:val="825"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Визирует проект решения и предос-</w:t>
            </w:r>
            <w:r>
              <w:br/>
            </w:r>
            <w:r>
              <w:rPr>
                <w:rFonts w:ascii="Times New Roman"/>
                <w:b w:val="false"/>
                <w:i w:val="false"/>
                <w:color w:val="000000"/>
                <w:sz w:val="20"/>
              </w:rPr>
              <w:t>
тавляет замести-телю долж-</w:t>
            </w:r>
            <w:r>
              <w:br/>
            </w:r>
            <w:r>
              <w:rPr>
                <w:rFonts w:ascii="Times New Roman"/>
                <w:b w:val="false"/>
                <w:i w:val="false"/>
                <w:color w:val="000000"/>
                <w:sz w:val="20"/>
              </w:rPr>
              <w:t>
ностного лица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Визирует и предос-</w:t>
            </w:r>
            <w:r>
              <w:br/>
            </w:r>
            <w:r>
              <w:rPr>
                <w:rFonts w:ascii="Times New Roman"/>
                <w:b w:val="false"/>
                <w:i w:val="false"/>
                <w:color w:val="000000"/>
                <w:sz w:val="20"/>
              </w:rPr>
              <w:t>
тавляет должност-ному лицу для подписа-</w:t>
            </w:r>
            <w:r>
              <w:br/>
            </w:r>
            <w:r>
              <w:rPr>
                <w:rFonts w:ascii="Times New Roman"/>
                <w:b w:val="false"/>
                <w:i w:val="false"/>
                <w:color w:val="000000"/>
                <w:sz w:val="20"/>
              </w:rPr>
              <w:t>
ния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 Рассматри-вает и подписы-</w:t>
            </w:r>
            <w:r>
              <w:br/>
            </w:r>
            <w:r>
              <w:rPr>
                <w:rFonts w:ascii="Times New Roman"/>
                <w:b w:val="false"/>
                <w:i w:val="false"/>
                <w:color w:val="000000"/>
                <w:sz w:val="20"/>
              </w:rPr>
              <w:t>
вает решение и направляет сотруднику канцелярии местного исполни-</w:t>
            </w:r>
            <w:r>
              <w:br/>
            </w:r>
            <w:r>
              <w:rPr>
                <w:rFonts w:ascii="Times New Roman"/>
                <w:b w:val="false"/>
                <w:i w:val="false"/>
                <w:color w:val="000000"/>
                <w:sz w:val="20"/>
              </w:rPr>
              <w:t>
тельного органа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11</w:t>
            </w:r>
            <w:r>
              <w:br/>
            </w:r>
            <w:r>
              <w:rPr>
                <w:rFonts w:ascii="Times New Roman"/>
                <w:b w:val="false"/>
                <w:i w:val="false"/>
                <w:color w:val="000000"/>
                <w:sz w:val="20"/>
              </w:rPr>
              <w:t>
Регистри-</w:t>
            </w:r>
            <w:r>
              <w:br/>
            </w:r>
            <w:r>
              <w:rPr>
                <w:rFonts w:ascii="Times New Roman"/>
                <w:b w:val="false"/>
                <w:i w:val="false"/>
                <w:color w:val="000000"/>
                <w:sz w:val="20"/>
              </w:rPr>
              <w:t>
рует, выдает либо направляет решение получателю</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55"/>
    <w:p>
      <w:pPr>
        <w:spacing w:after="0"/>
        <w:ind w:left="0"/>
        <w:jc w:val="left"/>
      </w:pPr>
      <w:r>
        <w:rPr>
          <w:rFonts w:ascii="Times New Roman"/>
          <w:b/>
          <w:i w:val="false"/>
          <w:color w:val="000000"/>
        </w:rPr>
        <w:t xml:space="preserve"> 
Таблица 3. Варианты использования. Альтернативный процесс</w:t>
      </w:r>
      <w:r>
        <w:br/>
      </w:r>
      <w:r>
        <w:rPr>
          <w:rFonts w:ascii="Times New Roman"/>
          <w:b/>
          <w:i w:val="false"/>
          <w:color w:val="000000"/>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2234"/>
        <w:gridCol w:w="2071"/>
        <w:gridCol w:w="2186"/>
        <w:gridCol w:w="1829"/>
        <w:gridCol w:w="1957"/>
      </w:tblGrid>
      <w:tr>
        <w:trPr>
          <w:trHeight w:val="55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Сотрудник канцелярии местного исполни-</w:t>
            </w:r>
            <w:r>
              <w:br/>
            </w:r>
            <w:r>
              <w:rPr>
                <w:rFonts w:ascii="Times New Roman"/>
                <w:b w:val="false"/>
                <w:i w:val="false"/>
                <w:color w:val="000000"/>
                <w:sz w:val="20"/>
              </w:rPr>
              <w:t>
тельного органа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Должност-</w:t>
            </w:r>
            <w:r>
              <w:br/>
            </w:r>
            <w:r>
              <w:rPr>
                <w:rFonts w:ascii="Times New Roman"/>
                <w:b w:val="false"/>
                <w:i w:val="false"/>
                <w:color w:val="000000"/>
                <w:sz w:val="20"/>
              </w:rPr>
              <w:t>
ное лицо</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Замес-</w:t>
            </w:r>
            <w:r>
              <w:br/>
            </w:r>
            <w:r>
              <w:rPr>
                <w:rFonts w:ascii="Times New Roman"/>
                <w:b w:val="false"/>
                <w:i w:val="false"/>
                <w:color w:val="000000"/>
                <w:sz w:val="20"/>
              </w:rPr>
              <w:t>
титель должност-ного лица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Сотрудник канцелярии уполномо-</w:t>
            </w:r>
            <w:r>
              <w:br/>
            </w:r>
            <w:r>
              <w:rPr>
                <w:rFonts w:ascii="Times New Roman"/>
                <w:b w:val="false"/>
                <w:i w:val="false"/>
                <w:color w:val="000000"/>
                <w:sz w:val="20"/>
              </w:rPr>
              <w:t>
ченного органа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Руково-</w:t>
            </w:r>
            <w:r>
              <w:br/>
            </w:r>
            <w:r>
              <w:rPr>
                <w:rFonts w:ascii="Times New Roman"/>
                <w:b w:val="false"/>
                <w:i w:val="false"/>
                <w:color w:val="000000"/>
                <w:sz w:val="20"/>
              </w:rPr>
              <w:t>
дитель</w:t>
            </w:r>
            <w:r>
              <w:br/>
            </w:r>
            <w:r>
              <w:rPr>
                <w:rFonts w:ascii="Times New Roman"/>
                <w:b w:val="false"/>
                <w:i w:val="false"/>
                <w:color w:val="000000"/>
                <w:sz w:val="20"/>
              </w:rPr>
              <w:t>
уполно-</w:t>
            </w:r>
            <w:r>
              <w:br/>
            </w:r>
            <w:r>
              <w:rPr>
                <w:rFonts w:ascii="Times New Roman"/>
                <w:b w:val="false"/>
                <w:i w:val="false"/>
                <w:color w:val="000000"/>
                <w:sz w:val="20"/>
              </w:rPr>
              <w:t>
моченно-го органа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 СФЕ</w:t>
            </w:r>
            <w:r>
              <w:br/>
            </w:r>
            <w:r>
              <w:rPr>
                <w:rFonts w:ascii="Times New Roman"/>
                <w:b w:val="false"/>
                <w:i w:val="false"/>
                <w:color w:val="000000"/>
                <w:sz w:val="20"/>
              </w:rPr>
              <w:t>
Испол-</w:t>
            </w:r>
            <w:r>
              <w:br/>
            </w:r>
            <w:r>
              <w:rPr>
                <w:rFonts w:ascii="Times New Roman"/>
                <w:b w:val="false"/>
                <w:i w:val="false"/>
                <w:color w:val="000000"/>
                <w:sz w:val="20"/>
              </w:rPr>
              <w:t>
нитель</w:t>
            </w:r>
          </w:p>
        </w:tc>
      </w:tr>
      <w:tr>
        <w:trPr>
          <w:trHeight w:val="82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Регистри-</w:t>
            </w:r>
            <w:r>
              <w:br/>
            </w:r>
            <w:r>
              <w:rPr>
                <w:rFonts w:ascii="Times New Roman"/>
                <w:b w:val="false"/>
                <w:i w:val="false"/>
                <w:color w:val="000000"/>
                <w:sz w:val="20"/>
              </w:rPr>
              <w:t>
рует и предостав-ляет документов должност-</w:t>
            </w:r>
            <w:r>
              <w:br/>
            </w:r>
            <w:r>
              <w:rPr>
                <w:rFonts w:ascii="Times New Roman"/>
                <w:b w:val="false"/>
                <w:i w:val="false"/>
                <w:color w:val="000000"/>
                <w:sz w:val="20"/>
              </w:rPr>
              <w:t>
ному лицу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Ознакамли-вается с поступив-</w:t>
            </w:r>
            <w:r>
              <w:br/>
            </w:r>
            <w:r>
              <w:rPr>
                <w:rFonts w:ascii="Times New Roman"/>
                <w:b w:val="false"/>
                <w:i w:val="false"/>
                <w:color w:val="000000"/>
                <w:sz w:val="20"/>
              </w:rPr>
              <w:t>
шими документа-ми и направляет документы заместите-лю должност-</w:t>
            </w:r>
            <w:r>
              <w:br/>
            </w:r>
            <w:r>
              <w:rPr>
                <w:rFonts w:ascii="Times New Roman"/>
                <w:b w:val="false"/>
                <w:i w:val="false"/>
                <w:color w:val="000000"/>
                <w:sz w:val="20"/>
              </w:rPr>
              <w:t>
ного лица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Рассмат-</w:t>
            </w:r>
            <w:r>
              <w:br/>
            </w:r>
            <w:r>
              <w:rPr>
                <w:rFonts w:ascii="Times New Roman"/>
                <w:b w:val="false"/>
                <w:i w:val="false"/>
                <w:color w:val="000000"/>
                <w:sz w:val="20"/>
              </w:rPr>
              <w:t>
ривает документы и направ-</w:t>
            </w:r>
            <w:r>
              <w:br/>
            </w:r>
            <w:r>
              <w:rPr>
                <w:rFonts w:ascii="Times New Roman"/>
                <w:b w:val="false"/>
                <w:i w:val="false"/>
                <w:color w:val="000000"/>
                <w:sz w:val="20"/>
              </w:rPr>
              <w:t>
ляет сотрудни-ку канце-</w:t>
            </w:r>
            <w:r>
              <w:br/>
            </w:r>
            <w:r>
              <w:rPr>
                <w:rFonts w:ascii="Times New Roman"/>
                <w:b w:val="false"/>
                <w:i w:val="false"/>
                <w:color w:val="000000"/>
                <w:sz w:val="20"/>
              </w:rPr>
              <w:t>
лярии местного исполни-</w:t>
            </w:r>
            <w:r>
              <w:br/>
            </w:r>
            <w:r>
              <w:rPr>
                <w:rFonts w:ascii="Times New Roman"/>
                <w:b w:val="false"/>
                <w:i w:val="false"/>
                <w:color w:val="000000"/>
                <w:sz w:val="20"/>
              </w:rPr>
              <w:t>
тельного органа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Получает и направляет документы в канцелярию уполномо-</w:t>
            </w:r>
            <w:r>
              <w:br/>
            </w:r>
            <w:r>
              <w:rPr>
                <w:rFonts w:ascii="Times New Roman"/>
                <w:b w:val="false"/>
                <w:i w:val="false"/>
                <w:color w:val="000000"/>
                <w:sz w:val="20"/>
              </w:rPr>
              <w:t>
ченного органа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Регистри-</w:t>
            </w:r>
            <w:r>
              <w:br/>
            </w:r>
            <w:r>
              <w:rPr>
                <w:rFonts w:ascii="Times New Roman"/>
                <w:b w:val="false"/>
                <w:i w:val="false"/>
                <w:color w:val="000000"/>
                <w:sz w:val="20"/>
              </w:rPr>
              <w:t>
рует и предостав-ляет документы руководи-</w:t>
            </w:r>
            <w:r>
              <w:br/>
            </w:r>
            <w:r>
              <w:rPr>
                <w:rFonts w:ascii="Times New Roman"/>
                <w:b w:val="false"/>
                <w:i w:val="false"/>
                <w:color w:val="000000"/>
                <w:sz w:val="20"/>
              </w:rPr>
              <w:t>
телю уполномо-</w:t>
            </w:r>
            <w:r>
              <w:br/>
            </w:r>
            <w:r>
              <w:rPr>
                <w:rFonts w:ascii="Times New Roman"/>
                <w:b w:val="false"/>
                <w:i w:val="false"/>
                <w:color w:val="000000"/>
                <w:sz w:val="20"/>
              </w:rPr>
              <w:t>
ченного органа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Рассмат-ривает докумен-ты и опреде-</w:t>
            </w:r>
            <w:r>
              <w:br/>
            </w:r>
            <w:r>
              <w:rPr>
                <w:rFonts w:ascii="Times New Roman"/>
                <w:b w:val="false"/>
                <w:i w:val="false"/>
                <w:color w:val="000000"/>
                <w:sz w:val="20"/>
              </w:rPr>
              <w:t>
ляет исполни-теля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Рассмат-</w:t>
            </w:r>
            <w:r>
              <w:br/>
            </w:r>
            <w:r>
              <w:rPr>
                <w:rFonts w:ascii="Times New Roman"/>
                <w:b w:val="false"/>
                <w:i w:val="false"/>
                <w:color w:val="000000"/>
                <w:sz w:val="20"/>
              </w:rPr>
              <w:t>
ривает документы, подготав-ливает отказ и предос-</w:t>
            </w:r>
            <w:r>
              <w:br/>
            </w:r>
            <w:r>
              <w:rPr>
                <w:rFonts w:ascii="Times New Roman"/>
                <w:b w:val="false"/>
                <w:i w:val="false"/>
                <w:color w:val="000000"/>
                <w:sz w:val="20"/>
              </w:rPr>
              <w:t>
тавляет руководи-телю уполномо-ченного органа</w:t>
            </w:r>
          </w:p>
        </w:tc>
      </w:tr>
      <w:tr>
        <w:trPr>
          <w:trHeight w:val="27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Визирует отказ и предос-</w:t>
            </w:r>
            <w:r>
              <w:br/>
            </w:r>
            <w:r>
              <w:rPr>
                <w:rFonts w:ascii="Times New Roman"/>
                <w:b w:val="false"/>
                <w:i w:val="false"/>
                <w:color w:val="000000"/>
                <w:sz w:val="20"/>
              </w:rPr>
              <w:t>
тавляет замести-телю долж-</w:t>
            </w:r>
            <w:r>
              <w:br/>
            </w:r>
            <w:r>
              <w:rPr>
                <w:rFonts w:ascii="Times New Roman"/>
                <w:b w:val="false"/>
                <w:i w:val="false"/>
                <w:color w:val="000000"/>
                <w:sz w:val="20"/>
              </w:rPr>
              <w:t>
ностного лица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Визирует и предос-</w:t>
            </w:r>
            <w:r>
              <w:br/>
            </w:r>
            <w:r>
              <w:rPr>
                <w:rFonts w:ascii="Times New Roman"/>
                <w:b w:val="false"/>
                <w:i w:val="false"/>
                <w:color w:val="000000"/>
                <w:sz w:val="20"/>
              </w:rPr>
              <w:t>
тавляет должност-ному лицу для подписа-</w:t>
            </w:r>
            <w:r>
              <w:br/>
            </w:r>
            <w:r>
              <w:rPr>
                <w:rFonts w:ascii="Times New Roman"/>
                <w:b w:val="false"/>
                <w:i w:val="false"/>
                <w:color w:val="000000"/>
                <w:sz w:val="20"/>
              </w:rPr>
              <w:t>
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 Рассматри-вает и подписы-</w:t>
            </w:r>
            <w:r>
              <w:br/>
            </w:r>
            <w:r>
              <w:rPr>
                <w:rFonts w:ascii="Times New Roman"/>
                <w:b w:val="false"/>
                <w:i w:val="false"/>
                <w:color w:val="000000"/>
                <w:sz w:val="20"/>
              </w:rPr>
              <w:t>
вает отказ и направляет сотруднику канцелярии местного исполни-</w:t>
            </w:r>
            <w:r>
              <w:br/>
            </w:r>
            <w:r>
              <w:rPr>
                <w:rFonts w:ascii="Times New Roman"/>
                <w:b w:val="false"/>
                <w:i w:val="false"/>
                <w:color w:val="000000"/>
                <w:sz w:val="20"/>
              </w:rPr>
              <w:t>
тельного органа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11</w:t>
            </w:r>
            <w:r>
              <w:br/>
            </w:r>
            <w:r>
              <w:rPr>
                <w:rFonts w:ascii="Times New Roman"/>
                <w:b w:val="false"/>
                <w:i w:val="false"/>
                <w:color w:val="000000"/>
                <w:sz w:val="20"/>
              </w:rPr>
              <w:t>
Регистри-</w:t>
            </w:r>
            <w:r>
              <w:br/>
            </w:r>
            <w:r>
              <w:rPr>
                <w:rFonts w:ascii="Times New Roman"/>
                <w:b w:val="false"/>
                <w:i w:val="false"/>
                <w:color w:val="000000"/>
                <w:sz w:val="20"/>
              </w:rPr>
              <w:t>
рует, выдает либо направляет отказ получателю</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9" w:id="5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решения на изменение целевого</w:t>
      </w:r>
      <w:r>
        <w:br/>
      </w:r>
      <w:r>
        <w:rPr>
          <w:rFonts w:ascii="Times New Roman"/>
          <w:b w:val="false"/>
          <w:i w:val="false"/>
          <w:color w:val="000000"/>
          <w:sz w:val="28"/>
        </w:rPr>
        <w:t>
назначения земельного участка»</w:t>
      </w:r>
      <w:r>
        <w:br/>
      </w:r>
      <w:r>
        <w:rPr>
          <w:rFonts w:ascii="Times New Roman"/>
          <w:b w:val="false"/>
          <w:i w:val="false"/>
          <w:color w:val="000000"/>
          <w:sz w:val="28"/>
        </w:rPr>
        <w:t>
 </w:t>
      </w:r>
    </w:p>
    <w:bookmarkEnd w:id="56"/>
    <w:bookmarkStart w:name="z190" w:id="57"/>
    <w:p>
      <w:pPr>
        <w:spacing w:after="0"/>
        <w:ind w:left="0"/>
        <w:jc w:val="left"/>
      </w:pPr>
      <w:r>
        <w:rPr>
          <w:rFonts w:ascii="Times New Roman"/>
          <w:b/>
          <w:i w:val="false"/>
          <w:color w:val="000000"/>
        </w:rPr>
        <w:t xml:space="preserve"> 
Схема, отражающие взаимосвязь между логической последовательностью административных действий</w:t>
      </w:r>
    </w:p>
    <w:bookmarkEnd w:id="57"/>
    <w:p>
      <w:pPr>
        <w:spacing w:after="0"/>
        <w:ind w:left="0"/>
        <w:jc w:val="both"/>
      </w:pPr>
      <w:r>
        <w:rPr>
          <w:rFonts w:ascii="Times New Roman"/>
          <w:b w:val="false"/>
          <w:i w:val="false"/>
          <w:color w:val="000000"/>
          <w:sz w:val="28"/>
        </w:rPr>
        <w:t>(схему смотрите в бумажном варианте)</w:t>
      </w:r>
    </w:p>
    <w:bookmarkStart w:name="z191" w:id="5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14 января 2013 года № 9</w:t>
      </w:r>
      <w:r>
        <w:br/>
      </w:r>
      <w:r>
        <w:rPr>
          <w:rFonts w:ascii="Times New Roman"/>
          <w:b w:val="false"/>
          <w:i w:val="false"/>
          <w:color w:val="000000"/>
          <w:sz w:val="28"/>
        </w:rPr>
        <w:t>
 </w:t>
      </w:r>
    </w:p>
    <w:bookmarkEnd w:id="58"/>
    <w:bookmarkStart w:name="z192" w:id="59"/>
    <w:p>
      <w:pPr>
        <w:spacing w:after="0"/>
        <w:ind w:left="0"/>
        <w:jc w:val="left"/>
      </w:pPr>
      <w:r>
        <w:rPr>
          <w:rFonts w:ascii="Times New Roman"/>
          <w:b/>
          <w:i w:val="false"/>
          <w:color w:val="000000"/>
        </w:rPr>
        <w:t xml:space="preserve"> 
Регламент государственной услуги </w:t>
      </w:r>
      <w:r>
        <w:br/>
      </w:r>
      <w:r>
        <w:rPr>
          <w:rFonts w:ascii="Times New Roman"/>
          <w:b/>
          <w:i w:val="false"/>
          <w:color w:val="000000"/>
        </w:rPr>
        <w:t>
«Утверждение кадастровой (оценочной) стоимости конкретных земельных участков, продаваемых в частную собственность государством»</w:t>
      </w:r>
      <w:r>
        <w:br/>
      </w:r>
      <w:r>
        <w:rPr>
          <w:rFonts w:ascii="Times New Roman"/>
          <w:b/>
          <w:i w:val="false"/>
          <w:color w:val="000000"/>
        </w:rPr>
        <w:t>
 </w:t>
      </w:r>
    </w:p>
    <w:bookmarkEnd w:id="59"/>
    <w:bookmarkStart w:name="z193" w:id="60"/>
    <w:p>
      <w:pPr>
        <w:spacing w:after="0"/>
        <w:ind w:left="0"/>
        <w:jc w:val="left"/>
      </w:pPr>
      <w:r>
        <w:rPr>
          <w:rFonts w:ascii="Times New Roman"/>
          <w:b/>
          <w:i w:val="false"/>
          <w:color w:val="000000"/>
        </w:rPr>
        <w:t xml:space="preserve"> 
1. Основные понятия</w:t>
      </w:r>
      <w:r>
        <w:br/>
      </w:r>
      <w:r>
        <w:rPr>
          <w:rFonts w:ascii="Times New Roman"/>
          <w:b/>
          <w:i w:val="false"/>
          <w:color w:val="000000"/>
        </w:rPr>
        <w:t>
 </w:t>
      </w:r>
    </w:p>
    <w:bookmarkEnd w:id="60"/>
    <w:bookmarkStart w:name="z194" w:id="61"/>
    <w:p>
      <w:pPr>
        <w:spacing w:after="0"/>
        <w:ind w:left="0"/>
        <w:jc w:val="both"/>
      </w:pPr>
      <w:r>
        <w:rPr>
          <w:rFonts w:ascii="Times New Roman"/>
          <w:b w:val="false"/>
          <w:i w:val="false"/>
          <w:color w:val="000000"/>
          <w:sz w:val="28"/>
        </w:rPr>
        <w:t>
      1. В настоящем регламенте государственной услуги «Утверждение кадастровой (оценочной) стоимости конкретных земельных участков, продаваемых в частную собственность государством»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r>
        <w:br/>
      </w:r>
      <w:r>
        <w:rPr>
          <w:rFonts w:ascii="Times New Roman"/>
          <w:b w:val="false"/>
          <w:i w:val="false"/>
          <w:color w:val="000000"/>
          <w:sz w:val="28"/>
        </w:rPr>
        <w:t>
</w:t>
      </w:r>
      <w:r>
        <w:rPr>
          <w:rFonts w:ascii="Times New Roman"/>
          <w:b w:val="false"/>
          <w:i w:val="false"/>
          <w:color w:val="000000"/>
          <w:sz w:val="28"/>
        </w:rPr>
        <w:t>
      2) получатель государственной услуги – физические и юридические лица (далее – получатель);</w:t>
      </w:r>
      <w:r>
        <w:br/>
      </w:r>
      <w:r>
        <w:rPr>
          <w:rFonts w:ascii="Times New Roman"/>
          <w:b w:val="false"/>
          <w:i w:val="false"/>
          <w:color w:val="000000"/>
          <w:sz w:val="28"/>
        </w:rPr>
        <w:t>
</w:t>
      </w:r>
      <w:r>
        <w:rPr>
          <w:rFonts w:ascii="Times New Roman"/>
          <w:b w:val="false"/>
          <w:i w:val="false"/>
          <w:color w:val="000000"/>
          <w:sz w:val="28"/>
        </w:rPr>
        <w:t>
      3) исполнитель – сотрудник уполномоченного органа;</w:t>
      </w:r>
      <w:r>
        <w:br/>
      </w:r>
      <w:r>
        <w:rPr>
          <w:rFonts w:ascii="Times New Roman"/>
          <w:b w:val="false"/>
          <w:i w:val="false"/>
          <w:color w:val="000000"/>
          <w:sz w:val="28"/>
        </w:rPr>
        <w:t>
</w:t>
      </w:r>
      <w:r>
        <w:rPr>
          <w:rFonts w:ascii="Times New Roman"/>
          <w:b w:val="false"/>
          <w:i w:val="false"/>
          <w:color w:val="000000"/>
          <w:sz w:val="28"/>
        </w:rPr>
        <w:t>
      4) уполномоченный орган - структурное подразделение местных исполнительных органов области, района (города областного значения), осуществляющее функции в области земельных отношений.</w:t>
      </w:r>
    </w:p>
    <w:bookmarkEnd w:id="61"/>
    <w:bookmarkStart w:name="z199" w:id="62"/>
    <w:p>
      <w:pPr>
        <w:spacing w:after="0"/>
        <w:ind w:left="0"/>
        <w:jc w:val="left"/>
      </w:pPr>
      <w:r>
        <w:rPr>
          <w:rFonts w:ascii="Times New Roman"/>
          <w:b/>
          <w:i w:val="false"/>
          <w:color w:val="000000"/>
        </w:rPr>
        <w:t xml:space="preserve"> 
2. Общие положения</w:t>
      </w:r>
    </w:p>
    <w:bookmarkEnd w:id="62"/>
    <w:bookmarkStart w:name="z200" w:id="63"/>
    <w:p>
      <w:pPr>
        <w:spacing w:after="0"/>
        <w:ind w:left="0"/>
        <w:jc w:val="both"/>
      </w:pPr>
      <w:r>
        <w:rPr>
          <w:rFonts w:ascii="Times New Roman"/>
          <w:b w:val="false"/>
          <w:i w:val="false"/>
          <w:color w:val="000000"/>
          <w:sz w:val="28"/>
        </w:rPr>
        <w:t>
      2. Настоящий Регламент разработан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и стандартом государственной услуги «Выдача решения на изменение целевого назначения земельного участка» (далее – Стандарт), утвержденным постановлением Правительства Республики Казахстан от 1 ноября 2012 года </w:t>
      </w:r>
      <w:r>
        <w:rPr>
          <w:rFonts w:ascii="Times New Roman"/>
          <w:b w:val="false"/>
          <w:i w:val="false"/>
          <w:color w:val="000000"/>
          <w:sz w:val="28"/>
        </w:rPr>
        <w:t>№ 1392</w:t>
      </w:r>
      <w:r>
        <w:rPr>
          <w:rFonts w:ascii="Times New Roman"/>
          <w:b w:val="false"/>
          <w:i w:val="false"/>
          <w:color w:val="000000"/>
          <w:sz w:val="28"/>
        </w:rPr>
        <w:t xml:space="preserve">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w:t>
      </w:r>
      <w:r>
        <w:rPr>
          <w:rFonts w:ascii="Times New Roman"/>
          <w:b w:val="false"/>
          <w:i w:val="false"/>
          <w:color w:val="000000"/>
          <w:sz w:val="28"/>
        </w:rPr>
        <w:t>№ 745</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3. Государственная услуга «Утверждение кадастровой (оценочной) стоимости конкретных земельных участков, продаваемых в частную собственность государством» (далее – государственная услуга) оказывается структурными подразделениями местных исполнительных органов области, района (города областного значения), осуществляющими функции в области земельных отношений (далее – уполномоченный орган),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Стандарту, по местонахождению земельного участка.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статьи 14-1</w:t>
      </w:r>
      <w:r>
        <w:rPr>
          <w:rFonts w:ascii="Times New Roman"/>
          <w:b w:val="false"/>
          <w:i w:val="false"/>
          <w:color w:val="000000"/>
          <w:sz w:val="28"/>
        </w:rPr>
        <w:t xml:space="preserve"> Земельного кодекса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xml:space="preserve">
      6. Результатом оказания государственной услуги является утвержденный акт кадастровой (оценочной)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 (далее – отказ), в письменном виде. </w:t>
      </w:r>
      <w:r>
        <w:br/>
      </w:r>
      <w:r>
        <w:rPr>
          <w:rFonts w:ascii="Times New Roman"/>
          <w:b w:val="false"/>
          <w:i w:val="false"/>
          <w:color w:val="000000"/>
          <w:sz w:val="28"/>
        </w:rPr>
        <w:t>
</w:t>
      </w:r>
      <w:r>
        <w:rPr>
          <w:rFonts w:ascii="Times New Roman"/>
          <w:b w:val="false"/>
          <w:i w:val="false"/>
          <w:color w:val="000000"/>
          <w:sz w:val="28"/>
        </w:rPr>
        <w:t>
      7. Государственная услуга предоставляется бесплатно.</w:t>
      </w:r>
    </w:p>
    <w:bookmarkEnd w:id="63"/>
    <w:bookmarkStart w:name="z206" w:id="6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4"/>
    <w:bookmarkStart w:name="z207" w:id="65"/>
    <w:p>
      <w:pPr>
        <w:spacing w:after="0"/>
        <w:ind w:left="0"/>
        <w:jc w:val="both"/>
      </w:pPr>
      <w:r>
        <w:rPr>
          <w:rFonts w:ascii="Times New Roman"/>
          <w:b w:val="false"/>
          <w:i w:val="false"/>
          <w:color w:val="000000"/>
          <w:sz w:val="28"/>
        </w:rPr>
        <w:t>
      8. Информацию по вопросам и о ходе оказания государственной услуги можно получить в уполномоченном органе, адрес и график работы которого указан в Стандарте, а также на интернет-ресурсе акимата Мангистауской области.</w:t>
      </w:r>
      <w:r>
        <w:br/>
      </w:r>
      <w:r>
        <w:rPr>
          <w:rFonts w:ascii="Times New Roman"/>
          <w:b w:val="false"/>
          <w:i w:val="false"/>
          <w:color w:val="000000"/>
          <w:sz w:val="28"/>
        </w:rPr>
        <w:t>
</w:t>
      </w:r>
      <w:r>
        <w:rPr>
          <w:rFonts w:ascii="Times New Roman"/>
          <w:b w:val="false"/>
          <w:i w:val="false"/>
          <w:color w:val="000000"/>
          <w:sz w:val="28"/>
        </w:rPr>
        <w:t>
      9.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 момента сдачи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 – 3 рабочих дня;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В зале располагаются справочное бюро, кресла ожидания, информационные стенды с образцами заполненных бланков, стойки с бланками заявлений, предусмотрены условия для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11. В предоставлении государственной услуги отказывается в случае не представления получателем государственной услуги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xml:space="preserve">
      12. Этапы оказания государственной услуги с момента предоставления </w:t>
      </w:r>
      <w:r>
        <w:br/>
      </w:r>
      <w:r>
        <w:rPr>
          <w:rFonts w:ascii="Times New Roman"/>
          <w:b w:val="false"/>
          <w:i w:val="false"/>
          <w:color w:val="000000"/>
          <w:sz w:val="28"/>
        </w:rPr>
        <w:t>
      документов получателем государственной услуги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 получатель предоставляет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Cтандарта в уполномоченный орган;</w:t>
      </w:r>
      <w:r>
        <w:br/>
      </w:r>
      <w:r>
        <w:rPr>
          <w:rFonts w:ascii="Times New Roman"/>
          <w:b w:val="false"/>
          <w:i w:val="false"/>
          <w:color w:val="000000"/>
          <w:sz w:val="28"/>
        </w:rPr>
        <w:t>
</w:t>
      </w:r>
      <w:r>
        <w:rPr>
          <w:rFonts w:ascii="Times New Roman"/>
          <w:b w:val="false"/>
          <w:i w:val="false"/>
          <w:color w:val="000000"/>
          <w:sz w:val="28"/>
        </w:rPr>
        <w:t>
      2) сотрудник канцелярии уполномоченного органа регистрирует и предоставляет документы руководителю уполномоченного органа;</w:t>
      </w:r>
      <w:r>
        <w:br/>
      </w:r>
      <w:r>
        <w:rPr>
          <w:rFonts w:ascii="Times New Roman"/>
          <w:b w:val="false"/>
          <w:i w:val="false"/>
          <w:color w:val="000000"/>
          <w:sz w:val="28"/>
        </w:rPr>
        <w:t>
</w:t>
      </w:r>
      <w:r>
        <w:rPr>
          <w:rFonts w:ascii="Times New Roman"/>
          <w:b w:val="false"/>
          <w:i w:val="false"/>
          <w:color w:val="000000"/>
          <w:sz w:val="28"/>
        </w:rPr>
        <w:t>
      3) руководитель уполномоченного органа ознакамливается с поступившими документами и определяет исполнителя;</w:t>
      </w:r>
      <w:r>
        <w:br/>
      </w:r>
      <w:r>
        <w:rPr>
          <w:rFonts w:ascii="Times New Roman"/>
          <w:b w:val="false"/>
          <w:i w:val="false"/>
          <w:color w:val="000000"/>
          <w:sz w:val="28"/>
        </w:rPr>
        <w:t>
</w:t>
      </w:r>
      <w:r>
        <w:rPr>
          <w:rFonts w:ascii="Times New Roman"/>
          <w:b w:val="false"/>
          <w:i w:val="false"/>
          <w:color w:val="000000"/>
          <w:sz w:val="28"/>
        </w:rPr>
        <w:t xml:space="preserve">
      4) исполнитель рассматривает документы, подготавливает и направляет акт кадастровой (оценочной) стоимости земельного участка либо отказ руководителю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5) руководитель уполномоченного органа подписывает, утверждает и направляет утвержденный акт кадастровой (оценочной) стоимости земельного участка либо отказ сотруднику канцелярии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6) сотрудник канцелярии уполномоченного органа регистрирует и выдает или направляет утвержденный акт кадастровой (оценочной) стоимости земельного участка либо отказ получателю. </w:t>
      </w:r>
    </w:p>
    <w:bookmarkEnd w:id="65"/>
    <w:bookmarkStart w:name="z221" w:id="66"/>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66"/>
    <w:bookmarkStart w:name="z222" w:id="67"/>
    <w:p>
      <w:pPr>
        <w:spacing w:after="0"/>
        <w:ind w:left="0"/>
        <w:jc w:val="both"/>
      </w:pPr>
      <w:r>
        <w:rPr>
          <w:rFonts w:ascii="Times New Roman"/>
          <w:b w:val="false"/>
          <w:i w:val="false"/>
          <w:color w:val="000000"/>
          <w:sz w:val="28"/>
        </w:rPr>
        <w:t>
      13. Получатель предоставляет в уполномоченный орган документы, предусмотренные </w:t>
      </w:r>
      <w:r>
        <w:rPr>
          <w:rFonts w:ascii="Times New Roman"/>
          <w:b w:val="false"/>
          <w:i w:val="false"/>
          <w:color w:val="000000"/>
          <w:sz w:val="28"/>
        </w:rPr>
        <w:t>пунктом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14. Получателю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w:t>
      </w:r>
      <w:r>
        <w:rPr>
          <w:rFonts w:ascii="Times New Roman"/>
          <w:b w:val="false"/>
          <w:i w:val="false"/>
          <w:color w:val="000000"/>
          <w:sz w:val="28"/>
        </w:rPr>
        <w:t>
      1) сотрудник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2) руководитель уполномоченного органа;</w:t>
      </w:r>
      <w:r>
        <w:br/>
      </w:r>
      <w:r>
        <w:rPr>
          <w:rFonts w:ascii="Times New Roman"/>
          <w:b w:val="false"/>
          <w:i w:val="false"/>
          <w:color w:val="000000"/>
          <w:sz w:val="28"/>
        </w:rPr>
        <w:t>
</w:t>
      </w:r>
      <w:r>
        <w:rPr>
          <w:rFonts w:ascii="Times New Roman"/>
          <w:b w:val="false"/>
          <w:i w:val="false"/>
          <w:color w:val="000000"/>
          <w:sz w:val="28"/>
        </w:rPr>
        <w:t>
      3) исполнитель.</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взаимодействия административных действий (процедур) СФЕ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с указанием срока выполнения каждого административного действия (процедуры).</w:t>
      </w:r>
      <w:r>
        <w:br/>
      </w:r>
      <w:r>
        <w:rPr>
          <w:rFonts w:ascii="Times New Roman"/>
          <w:b w:val="false"/>
          <w:i w:val="false"/>
          <w:color w:val="000000"/>
          <w:sz w:val="28"/>
        </w:rPr>
        <w:t>
</w:t>
      </w:r>
      <w:r>
        <w:rPr>
          <w:rFonts w:ascii="Times New Roman"/>
          <w:b w:val="false"/>
          <w:i w:val="false"/>
          <w:color w:val="000000"/>
          <w:sz w:val="28"/>
        </w:rPr>
        <w:t>
      17. Схема функционального взаимодействия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и отражает взаимосвязь между логической последовательностью административных действий (процедур) в процессе оказания государственной услуги и СФЕ.</w:t>
      </w:r>
    </w:p>
    <w:bookmarkEnd w:id="67"/>
    <w:bookmarkStart w:name="z235" w:id="68"/>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End w:id="68"/>
    <w:bookmarkStart w:name="z236" w:id="69"/>
    <w:p>
      <w:pPr>
        <w:spacing w:after="0"/>
        <w:ind w:left="0"/>
        <w:jc w:val="both"/>
      </w:pPr>
      <w:r>
        <w:rPr>
          <w:rFonts w:ascii="Times New Roman"/>
          <w:b w:val="false"/>
          <w:i w:val="false"/>
          <w:color w:val="000000"/>
          <w:sz w:val="28"/>
        </w:rPr>
        <w:t>
      18. Ответственным лицом за оказание государственной услуги является руководитель уполномоченного органа.</w:t>
      </w:r>
      <w:r>
        <w:br/>
      </w:r>
      <w:r>
        <w:rPr>
          <w:rFonts w:ascii="Times New Roman"/>
          <w:b w:val="false"/>
          <w:i w:val="false"/>
          <w:color w:val="000000"/>
          <w:sz w:val="28"/>
        </w:rPr>
        <w:t xml:space="preserve">
      Руководитель уполномоченного органа несет ответственность за оказание государственной услуги в установленные сроки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19. Обжалование действий (бездействий) по вопросам оказания государственной услуги производится в соответствии с разделом 5 Стандарта.</w:t>
      </w:r>
      <w:r>
        <w:br/>
      </w:r>
      <w:r>
        <w:rPr>
          <w:rFonts w:ascii="Times New Roman"/>
          <w:b w:val="false"/>
          <w:i w:val="false"/>
          <w:color w:val="000000"/>
          <w:sz w:val="28"/>
        </w:rPr>
        <w:t>
 </w:t>
      </w:r>
    </w:p>
    <w:bookmarkEnd w:id="69"/>
    <w:bookmarkStart w:name="z238" w:id="7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«Утверждение кадастровой (оценочной) стоимости</w:t>
      </w:r>
      <w:r>
        <w:br/>
      </w:r>
      <w:r>
        <w:rPr>
          <w:rFonts w:ascii="Times New Roman"/>
          <w:b w:val="false"/>
          <w:i w:val="false"/>
          <w:color w:val="000000"/>
          <w:sz w:val="28"/>
        </w:rPr>
        <w:t>
конкретных земельных участков, продаваемых</w:t>
      </w:r>
      <w:r>
        <w:br/>
      </w:r>
      <w:r>
        <w:rPr>
          <w:rFonts w:ascii="Times New Roman"/>
          <w:b w:val="false"/>
          <w:i w:val="false"/>
          <w:color w:val="000000"/>
          <w:sz w:val="28"/>
        </w:rPr>
        <w:t>
в частную собственность государством»</w:t>
      </w:r>
      <w:r>
        <w:br/>
      </w:r>
      <w:r>
        <w:rPr>
          <w:rFonts w:ascii="Times New Roman"/>
          <w:b w:val="false"/>
          <w:i w:val="false"/>
          <w:color w:val="000000"/>
          <w:sz w:val="28"/>
        </w:rPr>
        <w:t>
 </w:t>
      </w:r>
    </w:p>
    <w:bookmarkEnd w:id="70"/>
    <w:bookmarkStart w:name="z239" w:id="71"/>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СФЕ</w:t>
      </w:r>
      <w:r>
        <w:br/>
      </w:r>
      <w:r>
        <w:rPr>
          <w:rFonts w:ascii="Times New Roman"/>
          <w:b/>
          <w:i w:val="false"/>
          <w:color w:val="000000"/>
        </w:rPr>
        <w:t>
 </w:t>
      </w:r>
    </w:p>
    <w:bookmarkEnd w:id="71"/>
    <w:bookmarkStart w:name="z240" w:id="72"/>
    <w:p>
      <w:pPr>
        <w:spacing w:after="0"/>
        <w:ind w:left="0"/>
        <w:jc w:val="left"/>
      </w:pPr>
      <w:r>
        <w:rPr>
          <w:rFonts w:ascii="Times New Roman"/>
          <w:b/>
          <w:i w:val="false"/>
          <w:color w:val="000000"/>
        </w:rPr>
        <w:t xml:space="preserve"> 
Таблица 1. Описание действий СФЕ</w:t>
      </w:r>
      <w:r>
        <w:br/>
      </w:r>
      <w:r>
        <w:rPr>
          <w:rFonts w:ascii="Times New Roman"/>
          <w:b/>
          <w:i w:val="false"/>
          <w:color w:val="000000"/>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2851"/>
        <w:gridCol w:w="2559"/>
        <w:gridCol w:w="3068"/>
        <w:gridCol w:w="3747"/>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канцелярии уполномо-</w:t>
            </w:r>
            <w:r>
              <w:br/>
            </w:r>
            <w:r>
              <w:rPr>
                <w:rFonts w:ascii="Times New Roman"/>
                <w:b w:val="false"/>
                <w:i w:val="false"/>
                <w:color w:val="000000"/>
                <w:sz w:val="20"/>
              </w:rPr>
              <w:t>
ченного органа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рирует документы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Ознакамливает-ся с поступившими документами</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Рассматривает документы, подготавливает акт кадастровой (оценочной) стоимости земельного участка либо отказ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документов руководите-лю уполномо-</w:t>
            </w:r>
            <w:r>
              <w:br/>
            </w:r>
            <w:r>
              <w:rPr>
                <w:rFonts w:ascii="Times New Roman"/>
                <w:b w:val="false"/>
                <w:i w:val="false"/>
                <w:color w:val="000000"/>
                <w:sz w:val="20"/>
              </w:rPr>
              <w:t>
ченного органа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исполнителя</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 кадастровой (оценочной) стоимости земельного участка либо отказ руководителю уполномоченного органа</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589"/>
        <w:gridCol w:w="5365"/>
        <w:gridCol w:w="3244"/>
      </w:tblGrid>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Действия основного процесса (хода, потока работ )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СФЕ</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канцелярии уполномоченного органа</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и утверждает акт кадастровой (оценочной) стоимости земельного участка либо отказ</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акт кадастровой (оценочной) стоимости земельного участка либо отказ</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распорядительное решение)</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кадастровой (оценочной) стоимости земельного участка либо отказа сотруднику канцелярии уполномоченного органа</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или направление акта кадастровой (оценочной) стоимости земельного участка либо отказа получателю</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1" w:id="73"/>
    <w:p>
      <w:pPr>
        <w:spacing w:after="0"/>
        <w:ind w:left="0"/>
        <w:jc w:val="left"/>
      </w:pPr>
      <w:r>
        <w:rPr>
          <w:rFonts w:ascii="Times New Roman"/>
          <w:b/>
          <w:i w:val="false"/>
          <w:color w:val="000000"/>
        </w:rPr>
        <w:t xml:space="preserve"> 
Таблица 2. Варианты использования. Основной процесс</w:t>
      </w:r>
      <w:r>
        <w:br/>
      </w:r>
      <w:r>
        <w:rPr>
          <w:rFonts w:ascii="Times New Roman"/>
          <w:b/>
          <w:i w:val="false"/>
          <w:color w:val="000000"/>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5"/>
        <w:gridCol w:w="4406"/>
        <w:gridCol w:w="4419"/>
      </w:tblGrid>
      <w:tr>
        <w:trPr>
          <w:trHeight w:val="555"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Сотрудник канцелярии</w:t>
            </w:r>
            <w:r>
              <w:br/>
            </w:r>
            <w:r>
              <w:rPr>
                <w:rFonts w:ascii="Times New Roman"/>
                <w:b w:val="false"/>
                <w:i w:val="false"/>
                <w:color w:val="000000"/>
                <w:sz w:val="20"/>
              </w:rPr>
              <w:t>
уполномоченного органа</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Руководитель</w:t>
            </w:r>
            <w:r>
              <w:br/>
            </w:r>
            <w:r>
              <w:rPr>
                <w:rFonts w:ascii="Times New Roman"/>
                <w:b w:val="false"/>
                <w:i w:val="false"/>
                <w:color w:val="000000"/>
                <w:sz w:val="20"/>
              </w:rPr>
              <w:t>
уполномоченного органа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Исполнитель</w:t>
            </w:r>
          </w:p>
        </w:tc>
      </w:tr>
      <w:tr>
        <w:trPr>
          <w:trHeight w:val="825"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Регистрирует документы и предоставляет руководителю уполномоченного органа</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Ознакамливается с поступившими документами и определяет исполнителя</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Рассматривает документы, подготавливает и направляет акт кадастровой (оценочной) стоимости земельного участка руководителю уполномоченного органа</w:t>
            </w:r>
          </w:p>
        </w:tc>
      </w:tr>
      <w:tr>
        <w:trPr>
          <w:trHeight w:val="345"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Подписывает акт кадастровой (оценочной) стоимости земельного участка и направляет сотруднику канцелярии уполномоченного органа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Регистрирует и выдает или направляет утвержденный акт кадастровой (оценочной) стоимости земельного участка получателю</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74"/>
    <w:p>
      <w:pPr>
        <w:spacing w:after="0"/>
        <w:ind w:left="0"/>
        <w:jc w:val="left"/>
      </w:pPr>
      <w:r>
        <w:rPr>
          <w:rFonts w:ascii="Times New Roman"/>
          <w:b/>
          <w:i w:val="false"/>
          <w:color w:val="000000"/>
        </w:rPr>
        <w:t xml:space="preserve"> 
Таблица 3. Варианты использования. Альтернативный процесс</w:t>
      </w:r>
      <w:r>
        <w:br/>
      </w:r>
      <w:r>
        <w:rPr>
          <w:rFonts w:ascii="Times New Roman"/>
          <w:b/>
          <w:i w:val="false"/>
          <w:color w:val="000000"/>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4407"/>
        <w:gridCol w:w="4420"/>
      </w:tblGrid>
      <w:tr>
        <w:trPr>
          <w:trHeight w:val="55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Сотрудник канцелярии</w:t>
            </w:r>
            <w:r>
              <w:br/>
            </w:r>
            <w:r>
              <w:rPr>
                <w:rFonts w:ascii="Times New Roman"/>
                <w:b w:val="false"/>
                <w:i w:val="false"/>
                <w:color w:val="000000"/>
                <w:sz w:val="20"/>
              </w:rPr>
              <w:t>
уполномоченного органа</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Руководитель</w:t>
            </w:r>
            <w:r>
              <w:br/>
            </w:r>
            <w:r>
              <w:rPr>
                <w:rFonts w:ascii="Times New Roman"/>
                <w:b w:val="false"/>
                <w:i w:val="false"/>
                <w:color w:val="000000"/>
                <w:sz w:val="20"/>
              </w:rPr>
              <w:t>
уполномоченного органа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Исполнитель</w:t>
            </w:r>
          </w:p>
        </w:tc>
      </w:tr>
      <w:tr>
        <w:trPr>
          <w:trHeight w:val="82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Регистрирует документы и предоставляет руководителю уполномоченного органа</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Ознакамливается с поступившими документами и определяет исполнителя</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Рассматривает документы, подготавливает и направляет отказ руководителю уполномоченного органа</w:t>
            </w:r>
          </w:p>
        </w:tc>
      </w:tr>
      <w:tr>
        <w:trPr>
          <w:trHeight w:val="34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Подписывает отказ и направляет сотруднику канцелярии уполномоченного органа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Регистрирует, выдает или направляет отказ получателю</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3" w:id="7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«Утверждение кадастровой (оценочной)</w:t>
      </w:r>
      <w:r>
        <w:br/>
      </w:r>
      <w:r>
        <w:rPr>
          <w:rFonts w:ascii="Times New Roman"/>
          <w:b w:val="false"/>
          <w:i w:val="false"/>
          <w:color w:val="000000"/>
          <w:sz w:val="28"/>
        </w:rPr>
        <w:t>
стоимости конкретных земельных участков,</w:t>
      </w:r>
      <w:r>
        <w:br/>
      </w:r>
      <w:r>
        <w:rPr>
          <w:rFonts w:ascii="Times New Roman"/>
          <w:b w:val="false"/>
          <w:i w:val="false"/>
          <w:color w:val="000000"/>
          <w:sz w:val="28"/>
        </w:rPr>
        <w:t>
продаваемых в частную</w:t>
      </w:r>
      <w:r>
        <w:br/>
      </w:r>
      <w:r>
        <w:rPr>
          <w:rFonts w:ascii="Times New Roman"/>
          <w:b w:val="false"/>
          <w:i w:val="false"/>
          <w:color w:val="000000"/>
          <w:sz w:val="28"/>
        </w:rPr>
        <w:t>
собственность государством»</w:t>
      </w:r>
      <w:r>
        <w:br/>
      </w:r>
      <w:r>
        <w:rPr>
          <w:rFonts w:ascii="Times New Roman"/>
          <w:b w:val="false"/>
          <w:i w:val="false"/>
          <w:color w:val="000000"/>
          <w:sz w:val="28"/>
        </w:rPr>
        <w:t>
 </w:t>
      </w:r>
    </w:p>
    <w:bookmarkEnd w:id="75"/>
    <w:bookmarkStart w:name="z244" w:id="76"/>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76"/>
    <w:p>
      <w:pPr>
        <w:spacing w:after="0"/>
        <w:ind w:left="0"/>
        <w:jc w:val="both"/>
      </w:pPr>
      <w:r>
        <w:rPr>
          <w:rFonts w:ascii="Times New Roman"/>
          <w:b w:val="false"/>
          <w:i w:val="false"/>
          <w:color w:val="000000"/>
          <w:sz w:val="28"/>
        </w:rPr>
        <w:t>(схему смотрите в бумажном носителе)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