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923" w14:textId="edb7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октября 2011 года № 413 "Об утверждении Правил передачи объектов коммунального имущества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апреля 2013 года № 129. Зарегистрировано Департаментом юстиции Костанайской области 30 апреля 2013 года № 4117. Утратило силу - Постановлением акимата Костанайской области от 26 февраля 2014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26.02.2014 № 52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передачи объектов коммунального имущества в доверительное управление" от 14 октября 2011 года № 413 (зарегистрировано в Реестре государственной регистрации нормативных правовых актов под № 3785, опубликовано 26 ноября 2011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объектов коммунального имущества в доверительное управление, утвержденных вышеуказанным постановлением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юридических лиц – копии справки либо свидетельства о государственной регистрации (перерегистрации), учредительных документов (учредительный договор и устав)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документа, удостоверяющего личность физического лица с обязательным предъявлением оригинала для сверки либо нотариально засвидетельствованную копию указанного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ходатайства коммунального юридического лица (балансодержателя) на представление его объекта коммуникаций в доверительное управление обслуживающей организации частной формы собственности к ходатайству прилагаются согласие этой организации и копии ее правоустанавливающих документов, обоснование передачи, копии документов, подтверждающие право государственной коммунальной собственности передаваемого объекта.";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оригинал документа, удостоверяющего полномочия представителя, а также оригинал для сверки и копию документа, удостоверяющего личность представителя, либо нотариально засвидетельствованную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Республики Казахстан дополнительно представляют копии и оригиналы для сверки либо нотариально засвидетельствованные копии устава и справки либо свидетельства о регистрации (перерегистрации) юридического лица. Иностранные юридические лица представляют учредительные документы с нотариально заверенным переводом на казахский и/или русский языки.";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аббревиатуру "РНН" заменить на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"БИН"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"ИИН" -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