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60f6" w14:textId="d1e6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хозяйственно-питьевого водозабора на участке скважины № 102 в городе Тобыл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448. Зарегистрировано Департаментом юстиции Костанайской области 27 ноября 2013 года № 4316. Заголовок - в редакции постановления акимата Костанайской области от 1 апреля 2020 года № 128.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- в редакции постановления акимата Костанайской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хозяйственно-питьевого водозабора на участке скважины № 102 в городе Тобыл Костанайского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 № 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 хозяйственно-питьевого водозабора на участке скважины № 102 в городе Тобыл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- в редакции постановления акимата Костанайской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978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590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Примечание: исключено постановлением акимата Костанайской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