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53e9" w14:textId="7fe5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должностных окладов и тарифных ставок гражданским служащим образования, работающим в селе Красногорское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10 июля 2013 года № 137. Зарегистрировано Департаментом юстиции Костанайской области 29 июля 2013 года № 4209. Утратило силу - Решением маслихата города Лисаковска Костанайской области от 24 апреля 2014 года № 220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маслихата города Лисаковска Костанайской области от 24.04.2014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гражданским служащим образования, работающим в селе Красногорское,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решения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2007 года № 42 "Об установлении повышенных должностных окладов и тарифных ставок гражданским служащим образования села Красногорское" (зарегистрировано в Реестре государственной регистрации нормативных правовых актов за № 9-4-103, опубликовано 24 января 2008 года в газете "Лисаковская новь");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2008 года № 143 "О внесении изменения в решение маслихата от 24 декабря 2007 года № 42 "Об установлении повышенных должностных окладов и тарифных ставок гражданским служащим образования села Красногорское" (зарегистрировано в Реестре государственной регистрации нормативных правовых актов за № 9-4-130, опубликовано 15 января 2009 года в газете "Лисаковская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Жарылкасымова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Турлубекова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