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6b8b" w14:textId="a386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Алтынсаринском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14 февраля 2013 года № 53. Зарегистрировано Департаментом юстиции Костанайской области 15 марта 2013 года № 4064.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на предприятиях и в организациях Алтынсаринского района для инвалидов в размере трех процентов от общей численности рабочих мест.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Алтынсаринского района" обеспечить направление инвалидов для трудоустройства на имеющиеся вакантные рабочие места в соответствии с квотой.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