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84f5" w14:textId="1ca8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11 ноября 2013 года № 159. Зарегистрировано Департаментом юстиции Костанайской области 4 декабря 2013 года № 4326. Утратило силу решением маслихата Наурзумского района Костанайской области от 22 апреля 2015 года № 298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Наурзумского района Костанайской области от 22.04.2015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(далее - возмещение затрат на обучение) детей с ограниченными возможностями из числа инвалидов (далее – дети с ограниченными возможностями) по индивидуальному учебному плану в размере восьми месячных расчетных показателей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государственным учреждением "Отдел занятости и социальных программ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 - получатели);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детей с ограниченными возможностями -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 наличии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обучение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производится в течение соответствующего учебного года на каждого ребенка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Алдажуманова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