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1941b" w14:textId="08194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государственным учреждением "Отдел занятости и социальных программ Иртышского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Иртышского района Павлодарской области от 03 января 2013 года N 1/1. Зарегистрировано Департаментом юстиции Павлодарской области 31 января 2013 года N 3398. Утратило силу постановлением акимата Иртышского района Павлодарской области от 19 июня 2013 года N 295/5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Иртышского района Павлодарской области от 19.06.2013 N 295/5.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лицам", в целях качественного предоставления государственных услуг акимат Иртышского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направлений лицам и безработным на участие в активных формах содействия занятости";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безработным гражданам";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государственных пособий семьям, имеющим детей до 18 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и учет граждан, пострадавших вследствие ядерных испытаний на Семипалатинском испытательном ядерном полигоне".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района по социальным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Ж. Шугаев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Иртышского района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января 2013 года N 1/1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направлений лицам на участие</w:t>
      </w:r>
      <w:r>
        <w:br/>
      </w:r>
      <w:r>
        <w:rPr>
          <w:rFonts w:ascii="Times New Roman"/>
          <w:b/>
          <w:i w:val="false"/>
          <w:color w:val="000000"/>
        </w:rPr>
        <w:t>
в активных формах содействия занятости"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направлений лицам на участие в активных формах содействия занятости" (далее – государственная услуга) оказывается государственным учреждением "Отдел занятости и социальных программ Иртышского района" (далее – уполномоченный орган) по адресу: Павлодарская область, Иртышский район, село Иртышск, улица Богенбая, 97.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"Выдачу направлений лицам на молодежную практику";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"Выдачу направлений лицам на общественные работы";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"Выдачу направлений лицам для трудоустройства на социальное рабочее место";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"Выдачу направлений для трудоустройства";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"Выдачу направлений лицам на профессиональную подготовку, переподготовку и повышение квалификации";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"Оказание бесплатных услуг лицам в профессиональной ориентации".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физическим лицам: гражданам Республики Казахстан, оралманам, иностранцам и лицам без гражданства, постоянно проживающим в Республике Казахстан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направлений лицам на участие в активных формах содействия занятости",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График работы уполномоченного органа: ежедневно с 9.00 до 18.30 часов с обеденным перерывом с 13.00 до 14.30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являются выдача получателю государственной услуги направления на участие в активных формах содействия занятости,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Результатом оказываемой государственной услуги "Оказание бесплатных услуг лицам в профессиональной ориентации" является устное информирование (консультирование) получателя государственной услуги о перечне профессий и специальностей, на которые возможно его трудоустройство.</w:t>
      </w:r>
    </w:p>
    <w:bookmarkEnd w:id="4"/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предъявления необходимых документов – не более 30 минут: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Основание для отказа в предоставлении государственной услуги предусмотрено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Прием документов для оказания государственной услуги осуществляется одним специалистом уполномоченного органа.</w:t>
      </w:r>
    </w:p>
    <w:bookmarkEnd w:id="6"/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государственной услуги предоставляет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обращении получателю государственной услуги выдается направление на участие в активных формах содействия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процессе оказания государственной услуги задействованы следующие структурно-функциональные единицы (далее - единицы):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ответственное лицо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Текстовое табличное описание последовательности и взаимодействия административных действий (процедур) каждой единицы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Схема, отражающая взаимосвязь между логической последовательностью административных действий в процессе оказания государственной услуги,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2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государственную услугу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порядке, предусмотренном законами Республики Казахстан.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направлений лицам на участие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активных формах содействия занятости"</w:t>
      </w:r>
    </w:p>
    <w:bookmarkEnd w:id="11"/>
    <w:bookmarkStart w:name="z3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</w:t>
      </w:r>
      <w:r>
        <w:br/>
      </w:r>
      <w:r>
        <w:rPr>
          <w:rFonts w:ascii="Times New Roman"/>
          <w:b/>
          <w:i w:val="false"/>
          <w:color w:val="000000"/>
        </w:rPr>
        <w:t>
единиц (далее – единиц)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2976"/>
        <w:gridCol w:w="2642"/>
        <w:gridCol w:w="2892"/>
        <w:gridCol w:w="3144"/>
      </w:tblGrid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уполномоченного органа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необходимые документы от потребителя. Готовит проект направления получателю государственной услуги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проект направления получателю государственной слуги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направление получателю государственной услуги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направления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</w:tr>
      <w:tr>
        <w:trPr>
          <w:trHeight w:val="16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направлений лицам на участие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активных формах содействия занятости"</w:t>
      </w:r>
    </w:p>
    <w:bookmarkEnd w:id="13"/>
    <w:bookmarkStart w:name="z3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предоставления государственной услуги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6718300" cy="542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18300" cy="542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Иртышского района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января 2013 года N 1/1</w:t>
      </w:r>
    </w:p>
    <w:bookmarkEnd w:id="15"/>
    <w:bookmarkStart w:name="z3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справок безработным гражданам"</w:t>
      </w:r>
    </w:p>
    <w:bookmarkEnd w:id="16"/>
    <w:bookmarkStart w:name="z3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справок безработным гражданам" (далее – государственная услуга) оказывается государственным учреждением "Отдел занятости и социальных программ Иртышского района" (далее – уполномоченный орган) по адресу: Павлодарская область Иртышский район, село Иртышск, улица Богенбая, 97.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ежедневно с 09.00 часов до 18.30 часов, с обеденным перерывом с 13.00 часов до 14.30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так же на альтернативной основе через филиал Иртышского района Республиканского государственного учреждения "Центр обслуживания населения Павлодарской области" по адресу: Павлодарская область, Иртышский район, село Иртышск, улица И. Байзакова, 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с 9.00 часов до 19.00 часов, без обеденного перерыва, выходной день -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07 апреля 2011 года N 394 "Об утверждении стандартов государственных услуг в сфере социальной защиты, оказываемых местными исполнительными органами" (далее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физическим лицам: гражданам Республики Казахстан, оралманам, иностранцам, лицам без гражданства, постоянно проживающим в Республике Казахстан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выдача потребителю справки о регистрации в качестве безработного, либо мотивированный ответ об отказе в предоставлении услуги на бумажном носителе.</w:t>
      </w:r>
    </w:p>
    <w:bookmarkEnd w:id="18"/>
    <w:bookmarkStart w:name="z4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19"/>
    <w:bookmarkStart w:name="z4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предоставления государственной услуги с момента предъявления необходимых документов - не более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(при регистрации, получении талона, с момента обращения и подачи электронного запроса) –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- 10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Отказ в выдаче справки безработным производится в случае отсутствия регистрации потребителя в качестве безработного в уполномоченном органе.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предоставления государственной услуги не имеется.</w:t>
      </w:r>
    </w:p>
    <w:bookmarkEnd w:id="20"/>
    <w:bookmarkStart w:name="z4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</w:t>
      </w:r>
    </w:p>
    <w:bookmarkEnd w:id="21"/>
    <w:bookmarkStart w:name="z4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потребитель предоставляет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процессе оказания государственной услуги задействованы следующие структурно-функциональные единицы (далее - единицы):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Текстовое табличное описание последовательности и взаимодействия административных действий (процедур) каждой единицы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Схема, отражающая взаимосвязь между логической последовательностью административных действий в процессе оказания государственной услуги,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2"/>
    <w:bookmarkStart w:name="z5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государственную услугу</w:t>
      </w:r>
    </w:p>
    <w:bookmarkEnd w:id="23"/>
    <w:bookmarkStart w:name="z5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порядке, предусмотренном законами Республики Казахстан.</w:t>
      </w:r>
    </w:p>
    <w:bookmarkEnd w:id="24"/>
    <w:bookmarkStart w:name="z5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безработным гражданам"</w:t>
      </w:r>
    </w:p>
    <w:bookmarkEnd w:id="25"/>
    <w:bookmarkStart w:name="z5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</w:t>
      </w:r>
      <w:r>
        <w:br/>
      </w:r>
      <w:r>
        <w:rPr>
          <w:rFonts w:ascii="Times New Roman"/>
          <w:b/>
          <w:i w:val="false"/>
          <w:color w:val="000000"/>
        </w:rPr>
        <w:t>
единиц (далее – единиц)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2710"/>
        <w:gridCol w:w="3078"/>
        <w:gridCol w:w="2832"/>
        <w:gridCol w:w="3079"/>
      </w:tblGrid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основного процесса (хода, потока работ)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уполномоченного органа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уполномоченного органа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уполномоченного органа</w:t>
            </w:r>
          </w:p>
        </w:tc>
      </w:tr>
      <w:tr>
        <w:trPr>
          <w:trHeight w:val="19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справки о регистрации в качестве безработного либо мотивированного ответа об отказе в предоставлении услуги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о регистрации в качестве безработного либо мотивированного ответа об отказе в предоставлении услуги потребителю</w:t>
            </w:r>
          </w:p>
        </w:tc>
      </w:tr>
      <w:tr>
        <w:trPr>
          <w:trHeight w:val="20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справки о регистрации в качестве безработного либо мотивированного ответа об отказе в предоставлении услуги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о регистрации в качестве безработного либо мотивированный ответ об отказе в предоставлении услуги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о регистрации в качестве безработного либо мотивированный ответ об отказе в предоставлении услуги</w:t>
            </w:r>
          </w:p>
        </w:tc>
      </w:tr>
      <w:tr>
        <w:trPr>
          <w:trHeight w:val="5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 минут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 минут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 минут</w:t>
            </w:r>
          </w:p>
        </w:tc>
      </w:tr>
      <w:tr>
        <w:trPr>
          <w:trHeight w:val="8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безработным гражданам"</w:t>
      </w:r>
    </w:p>
    <w:bookmarkEnd w:id="27"/>
    <w:bookmarkStart w:name="z5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предоставления государственной услуги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7620000" cy="657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657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Иртышского района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января 2013 года N 1/1</w:t>
      </w:r>
    </w:p>
    <w:bookmarkEnd w:id="29"/>
    <w:bookmarkStart w:name="z5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"Назначение государственных пособий семьям,</w:t>
      </w:r>
      <w:r>
        <w:br/>
      </w:r>
      <w:r>
        <w:rPr>
          <w:rFonts w:ascii="Times New Roman"/>
          <w:b/>
          <w:i w:val="false"/>
          <w:color w:val="000000"/>
        </w:rPr>
        <w:t>
имеющим детей до 18 лет"</w:t>
      </w:r>
    </w:p>
    <w:bookmarkEnd w:id="30"/>
    <w:bookmarkStart w:name="z6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1"/>
    <w:bookmarkStart w:name="z6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"Назначение государственных пособий семьям, имеющим детей до 18 лет" (далее – государственная услуга) предоставляется государственным учреждением "Отдел занятости и социальных программ Иртышского района" (далее – уполномоченный орган) по адресу: Павлодарская область, Иртышский район, село Иртышск, улица Богенбая, дом "97". График работы: ежедневно с 09.00 часов до 18.30 часов, с обеденным перерывом с 13.00 часов до 14.30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уполномоченного органа по месту жительства потребитель обращается за получением государственной услуги к акиму сельского округа (далее – аким сельского округа), перечень адресов которых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государственная услуга предоставляется через филиал Иртышского района Республиканского государственного учреждения "Центр обслуживания населения Павлодарской области" на альтернативной основе по адресу: Павлодарская область, Иртышский район, село Иртышск, улица И. Байзакова, 14. График работы: с 9.00 часов до 19.00 часов, без обеденного перерыва, выходной день -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физическим лицам: гражданам Республики Казахстан, постоянно проживающим в Республике Казахстан и оралманам, имеющим детей до 18 лет, среднедушевой доход семьи которых ниже стоимости продовольственной корзины (далее - потребители).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уведомление о назначении пособия на детей до 18 лет, либо мотивированный ответ об отказе в предоставлении государственной услуги на бумажном носителе.</w:t>
      </w:r>
    </w:p>
    <w:bookmarkEnd w:id="32"/>
    <w:bookmarkStart w:name="z6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33"/>
    <w:bookmarkStart w:name="z6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–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акиму сельского округа по месту жительства – не более тридцати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заявителя в уполномоченном органе, у акима сельского округа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 – не более 15 минут в уполномоченном органе, у акима сельского округа - 30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Основания для отказа в назначении пособия либо прекращения предоставления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Прием документов для оказания государственной услуги осуществляется одним специалистом уполномоченного органа или акимом сельского округа (ответственным специалистом аппарата акима сельского округа) в порядке очереди без предварительной записи и ускоренного обслуживания.</w:t>
      </w:r>
    </w:p>
    <w:bookmarkEnd w:id="34"/>
    <w:bookmarkStart w:name="z7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</w:t>
      </w:r>
    </w:p>
    <w:bookmarkEnd w:id="35"/>
    <w:bookmarkStart w:name="z7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потребитель предоставляет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После сдачи всех необходимых документов потребителю выдается в уполномоченном органе или у акима сельского округа - талон с указанием даты регистрации и получения потребителем государственной услуги, фамилии и инициалов ответственного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процессе оказания государственной услуги задействованы следующие структурно-функциональные единицы (далее - единицы):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потребителя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ответственное лицо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заведующий сектором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к акиму сельского округа по месту жительства: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(ответственный специалист аппарата акима сельского округа);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ответственное лицо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заведующий сектором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и взаимодействия административных действий (процедур) каждой единицы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Схемы, отражающие взаимосвязь между логической последовательностью административных действий в процессе оказания государственной услуги,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6"/>
    <w:bookmarkStart w:name="z7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государственную услугу</w:t>
      </w:r>
    </w:p>
    <w:bookmarkEnd w:id="37"/>
    <w:bookmarkStart w:name="z7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Должностные лица уполномоченного органа, аким сельского округа (ответственный специалист аппарата акима сельского округа) несут ответственность за принимаемые ими решения и действия (бездействия) в ходе оказания государственной услуги в порядке, предусмотренном законами Республики Казахстан.</w:t>
      </w:r>
    </w:p>
    <w:bookmarkEnd w:id="38"/>
    <w:bookmarkStart w:name="z7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государственных пособий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семьям, имеющим детей до 18 лет" </w:t>
      </w:r>
    </w:p>
    <w:bookmarkEnd w:id="39"/>
    <w:bookmarkStart w:name="z8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адресов акимов сельских округов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5109"/>
        <w:gridCol w:w="7298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сельского округа
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расположения акима сельского округа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Иртышск"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Иртышский район, село Иртышск, улица Богенбай батыра, 97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Голубовка"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Иртышский район, село Голубовка, улица Целинная, 20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Амангельды"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Иртышский район, село Амангельды, здание аппарата акима села Амангельды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Агашорынского сельского округа"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Иртышский район, село Агашорын, улица Богенбай батыра, 5а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Иса Байзаковского сельского округа"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Иртышский район, село Байзакова, улица Николаева, 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Косагашского сельского округа"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Иртышский район, село Косагаш, улица Абыхай-хана, 1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Кызылжарского сельского округа"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Иртышский район, село Кызылжар, улица Комсомольская, 17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с. Косколь"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Иртышский район, село Косколь, здание аппарата акима села Косколь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Каракудукского сельского округа"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Иртышский район, село Каракудук, здание аппарата акима Каракудукского сельского округа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Кызылкак"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Иртышский район, село Кызылкак, улица Ленина, 12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Ленино"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Иртышский район, село Ленино, улица Целинная, 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Луговского сельского округа"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Иртышский район, село Луговое, улица Жамбыла, 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Майконыр"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Иртышский район, село Майконыр, улица Дзержинского, 12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Панфилова"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Иртышский район, село Панфилово, улица Горобца, 1а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Северного сельского округа"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Иртышский район, село Северное, улица Садовая, 55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Селетинского сельского округа"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Иртышский район, село Селета, улица Школьная, 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Тохта"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Иртышский район, село Тохта, улица Центральная, 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Узынсуского сельского округа"</w:t>
            </w:r>
          </w:p>
        </w:tc>
        <w:tc>
          <w:tcPr>
            <w:tcW w:w="7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Иртышский район, село Узынсу, улица Ленина, 14</w:t>
            </w:r>
          </w:p>
        </w:tc>
      </w:tr>
    </w:tbl>
    <w:bookmarkStart w:name="z8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государственных пособий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семьям, имеющим детей до 18 лет" </w:t>
      </w:r>
    </w:p>
    <w:bookmarkEnd w:id="41"/>
    <w:bookmarkStart w:name="z8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 единиц (далее – единиц) при обращении в уполномоченный орган: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2508"/>
        <w:gridCol w:w="2121"/>
        <w:gridCol w:w="1756"/>
        <w:gridCol w:w="1928"/>
        <w:gridCol w:w="2165"/>
        <w:gridCol w:w="2122"/>
      </w:tblGrid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сектором уполномоченного органа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необходимых документов, выдача талона потребителю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Назначает пособие, готовит проект уведомления о назначении пособия, либо мотивированный ответ об отказе в предоставлении государственной услуги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Проверяет назначение пособия, подписывает решение о назначении пособия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уведомление о назначении пособия либо мотивированный ответ об отказе в предоставлении государственной услуги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потребителю уведомление о назначении пособия либо мотивированный ответ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 о назначении пособия, либо мотивированного ответа об отказе в предоставлении государственной услуги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о назначении пособия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о назначении пособия либо мотивированный ответ об отказе в предоставлении государственной услуги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о назначении пособия либо мотивированный ответ об отказе в предоставлении государственной услуги</w:t>
            </w:r>
          </w:p>
        </w:tc>
      </w:tr>
      <w:tr>
        <w:trPr>
          <w:trHeight w:val="1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единиц при обращении к акиму сельского округа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"/>
        <w:gridCol w:w="2471"/>
        <w:gridCol w:w="1732"/>
        <w:gridCol w:w="1536"/>
        <w:gridCol w:w="1536"/>
        <w:gridCol w:w="1319"/>
        <w:gridCol w:w="1319"/>
        <w:gridCol w:w="1319"/>
        <w:gridCol w:w="1320"/>
      </w:tblGrid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сельского округа (ответственное лицо аппарата акима сельского округа)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сельского округа (ответственное лицо аппарата акима сельского округа)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сектором уполномоченного органа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сельского округа (ответственное лицо аппарата акима сельского округа)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необходимых документов, выдача талона потребителю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реестра поступивших документов, направление документов в уполномоченный орган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Назначает пособие, готовит проект уведомления о назначении пособия, либо мотивированный ответ об отказе в предоставлении государственной услуги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Проверяет назначение пособия, подписывает решение о назначении пособия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уведомление о назначении пособия либо мотивированный ответ об отказе в предоставлении государственной услуги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 акиму сельского округа уведомление о назначении пособия либо мотивированный ответ об отказе в предоставлении государственной услуги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потребителю уведомление о назначении пособия либо мотивированный ответ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 поступивших документов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 о назначении пособия, либо мотивированного ответа об отказе в предоставлении государственной услуги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о назначении пособия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о назначении пособия либо мотивированный ответ об отказе в предоставлении государственной услуги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о назначении пособия либо мотивированный ответ об отказе в предоставлении государственной услуги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о назначении пособия либо мотивированный ответ об отказе в предоставлении государственной услуги</w:t>
            </w:r>
          </w:p>
        </w:tc>
      </w:tr>
      <w:tr>
        <w:trPr>
          <w:trHeight w:val="16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календарных дней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календарных дней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календарных дня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календарных дня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календарных дня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государственных пособий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семьям, имеющим детей до 18 лет" </w:t>
      </w:r>
    </w:p>
    <w:bookmarkEnd w:id="44"/>
    <w:bookmarkStart w:name="z8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предоставления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при обращении в уполномоченный орган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7277100" cy="825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77100" cy="825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предоставления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при обращении к акиму сельского округа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6680200" cy="908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80200" cy="908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Иртышского района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января 2013 года N 1/1</w:t>
      </w:r>
    </w:p>
    <w:bookmarkEnd w:id="47"/>
    <w:bookmarkStart w:name="z8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"Регистрация и учет граждан, пострадавших вследствие ядерных</w:t>
      </w:r>
      <w:r>
        <w:br/>
      </w:r>
      <w:r>
        <w:rPr>
          <w:rFonts w:ascii="Times New Roman"/>
          <w:b/>
          <w:i w:val="false"/>
          <w:color w:val="000000"/>
        </w:rPr>
        <w:t>
испытаний на Семипалатинском испытательном ядерном полигоне"</w:t>
      </w:r>
    </w:p>
    <w:bookmarkEnd w:id="48"/>
    <w:bookmarkStart w:name="z8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9"/>
    <w:bookmarkStart w:name="z9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"Регистрация и учет граждан, пострадавших вследствие ядерных испытаний на Семипалатинском испытательном ядерном полигоне" (далее – государственная услуга) предоставляется государственным учреждением "Отдел занятости и социальных программ Иртышского района" (далее – уполномоченный орган) по адресу: Павлодарская область Иртышский район, село Иртышск, улица Богенбая, 97.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ежедневно с 09.00 часов до 18.30 часов, с обеденным перерывом с 13.00 часов до 14.30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государственная услуга предоставляется через филиал Иртышского района Республиканского государственного учреждения "Центр обслуживания населения Павлодарской области" на альтернативной основе по адресу: Павлодарская область, Иртышский район, село Иртышск, улица И. Байзакова, 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с 9.00 часов до 19.00 часов, без обеденного перерыва, выходной день -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физическим лицам, перечисленным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потребители).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завершения оказываемой государственной услуги является уведомление о принятии решения о регистрации и учете граждан Республики Казахстан, пострадавших вследствие ядерных испытаний на Семипалатинском испытательном ядерном полигоне, либо мотивированный ответ об отказе в предоставлении государственной услуги на бумажном носителе.</w:t>
      </w:r>
    </w:p>
    <w:bookmarkEnd w:id="50"/>
    <w:bookmarkStart w:name="z9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51"/>
    <w:bookmarkStart w:name="z9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 в рабочий орган специальной комиссии - не более двадцати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(до получения талона)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потребителя - не более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Основания для отказа в предоставлении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Прием документов для оказания государственной услуги осуществляется одним ответственным лицом рабочего органа специальной комиссии.</w:t>
      </w:r>
    </w:p>
    <w:bookmarkEnd w:id="52"/>
    <w:bookmarkStart w:name="z10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</w:t>
      </w:r>
    </w:p>
    <w:bookmarkEnd w:id="53"/>
    <w:bookmarkStart w:name="z10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потребитель предоставляет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После сдачи всех необходимых документов потребителю выдается талон с указанием даты регистрации и получения потребителем государственной услуги, фамилии и инициалов ответственного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процессе оказания государственной услуги задействованы следующие структурно-функциональные единицы (далее – единицы):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ответственное лицо рабочего органа специальной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рабочий орган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и взаимодействия административных действий (процедур) каждой единицы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Схема, отражающая взаимосвязь между логической последовательностью административных действий в процессе оказания государственной услуги,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4"/>
    <w:bookmarkStart w:name="z106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государственную услугу</w:t>
      </w:r>
    </w:p>
    <w:bookmarkEnd w:id="55"/>
    <w:bookmarkStart w:name="z10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порядке, предусмотренном законами Республики Казахстан.</w:t>
      </w:r>
    </w:p>
    <w:bookmarkEnd w:id="56"/>
    <w:bookmarkStart w:name="z10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"Регистрация и учет граждан,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пострадавших вследствие ядерных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испытаний на Семипалатинском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испытательном ядерном полигоне"</w:t>
      </w:r>
    </w:p>
    <w:bookmarkEnd w:id="57"/>
    <w:bookmarkStart w:name="z10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</w:t>
      </w:r>
      <w:r>
        <w:br/>
      </w:r>
      <w:r>
        <w:rPr>
          <w:rFonts w:ascii="Times New Roman"/>
          <w:b/>
          <w:i w:val="false"/>
          <w:color w:val="000000"/>
        </w:rPr>
        <w:t>
единиц (далее – единиц)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2557"/>
        <w:gridCol w:w="2263"/>
        <w:gridCol w:w="2473"/>
        <w:gridCol w:w="2458"/>
        <w:gridCol w:w="2684"/>
      </w:tblGrid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рабочего органа специальной комиссии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орган специальной комиссии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рабочего органа специальной комиссии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предоставленных потребителем документов. Выдача талона потребителю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ставит резолюцию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вынесение решения о регистрации и учете граждан Республики Казахстан, пострадавших вследствие ядерных испытаний на Семипалатинском испытательном ядерном полигоне, либо об отказе в предоставлении услуги, подпись уведомления, либо мотивированного ответа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потребителю уведомление либо мотивированный ответ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Уведомление, либо мотивированный ответ об отказе в предоставлении государственной услуги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Уведомление, либо мотивированный ответ об отказе в предоставлении государственной услуги</w:t>
            </w:r>
          </w:p>
        </w:tc>
      </w:tr>
      <w:tr>
        <w:trPr>
          <w:trHeight w:val="1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календарных дней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календарных дней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"Регистрация и учет граждан,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пострадавших вследствие ядерных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испытаний на Семипалатинском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испытательном ядерном полигоне"</w:t>
      </w:r>
    </w:p>
    <w:bookmarkEnd w:id="59"/>
    <w:bookmarkStart w:name="z11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предоставления государственной услуги</w:t>
      </w:r>
    </w:p>
    <w:bookmarkEnd w:id="60"/>
    <w:p>
      <w:pPr>
        <w:spacing w:after="0"/>
        <w:ind w:left="0"/>
        <w:jc w:val="both"/>
      </w:pPr>
      <w:r>
        <w:drawing>
          <wp:inline distT="0" distB="0" distL="0" distR="0">
            <wp:extent cx="7150100" cy="745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50100" cy="745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