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62e1" w14:textId="5146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21 января 2013 года N 16/1. Зарегистрировано Департаментом юстиции Павлодарской области 21 февраля 2013 года N 3429.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16/1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органов, осуществляющих функции по</w:t>
      </w:r>
      <w:r>
        <w:br/>
      </w:r>
      <w:r>
        <w:rPr>
          <w:rFonts w:ascii="Times New Roman"/>
          <w:b/>
          <w:i w:val="false"/>
          <w:color w:val="000000"/>
        </w:rPr>
        <w:t>
опеке или попечительству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
принадлежащим на праве собственности несовершеннолетним детям"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Качирского района" (далее – уполномоченный орган), Павлодарская область, Качирский район, село Теренколь, улица Тәуелсіздік, 124,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www.terenkol.pavlodar.gov.kz через отдел Качирского районного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Теренколь, улица Тургенева, 85а, график работы с 9.00 часов до 19.00 часов, без перерыва на обед, выходные дни - воскресенье и праздничные дни,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контору, либо в банки для оформления ссуды под залог жилья, принадлежащего несовершеннолетнему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 осуществляющих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по опеке или попечительству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 принадлежащим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несовершеннолетним детям"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 – функциональной единицы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781"/>
        <w:gridCol w:w="1955"/>
        <w:gridCol w:w="2021"/>
        <w:gridCol w:w="1912"/>
        <w:gridCol w:w="2086"/>
        <w:gridCol w:w="2175"/>
      </w:tblGrid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 функциональной единицы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мотивированный ответ об отказе в предоставлении услуги в Центр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 осуществляющих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функции по опеке или попечительству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 принадлежащим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несовершеннолетним детям"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5057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16/1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в пенсионные фонды, банки для</w:t>
      </w:r>
      <w:r>
        <w:br/>
      </w:r>
      <w:r>
        <w:rPr>
          <w:rFonts w:ascii="Times New Roman"/>
          <w:b/>
          <w:i w:val="false"/>
          <w:color w:val="000000"/>
        </w:rPr>
        <w:t>
распоряжения вкладами несовершеннолетних детей, в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территориальные подразделения Комитета дорожной полиции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наследства несовершеннолетним детям"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Качирского района" (далее – уполномоченный орган), Павлодарская область, Качирский район, село Теренколь, улица Тәуелсіздік, 124,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www.terenkol.pavlodar.gov.kz через отдел Качирского районного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Теренколь, улица Тургенева, 85а, график работы с 9.00 часов до 19.00 часов, без перерыва на обед, выходные дни - воскресенье и праздничные дни,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распоряжения вкладами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детей, в территориальные подразделения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 несовершеннолетним детям"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904"/>
        <w:gridCol w:w="1992"/>
        <w:gridCol w:w="2013"/>
        <w:gridCol w:w="2079"/>
        <w:gridCol w:w="2122"/>
        <w:gridCol w:w="2037"/>
      </w:tblGrid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 функциональной единицы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Центр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распоряжения вкладами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детей, в территориальные подразделения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 несовершеннолетним детям"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073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16/1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(до 7 лет) для направления в детские дошкольные организации"</w:t>
      </w:r>
    </w:p>
    <w:bookmarkEnd w:id="26"/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"Постановка на очередь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"Постановка на очередь детей дошкольного возраста (до 7 лет) для направления в детские дошкольные организации"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государственным учреждением "Отдел образования Качирского района" (далее – уполномоченный орган), Павлодарская область, Качирский район, село Теренколь, улица Тәуелсіздік, 124,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www.terenkol.pavlodar.gov.kz,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аппаратами акимов сельских округов Качирского района,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график работы с 9.00 часов до 18.30 часов, обеденный перерыв с 13.00 часов до 14.30 часов, выходные дни – суббота, воскресенье и праздничные дни,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отделом Качирского районного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Теренколь, улица Тургенева, 85а, график работы с 9.00 часов до 19.00 часов, без перерыва на обед, выходные дни - воскресенье и праздничные дни,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направления в детскую дошкольную организацию, в случае отсутствия мест в дошкольной организации, уведомления о постановке на очередь, с указанием номера очередности,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обращения потребителя составляют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регистрации 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 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373"/>
        <w:gridCol w:w="2093"/>
        <w:gridCol w:w="2133"/>
        <w:gridCol w:w="2153"/>
        <w:gridCol w:w="20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с. Осьмерыжск, с. Зеленая Роща, с. Луговое, с. Тихомировка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 с. Боброво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 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 13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Фрументьевка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 с. Первомайское, с. Лесное, c. Благовещенка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улица Тургенева, 85а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 </w:t>
      </w:r>
    </w:p>
    <w:bookmarkEnd w:id="35"/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 – функциональной единицы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614"/>
        <w:gridCol w:w="1982"/>
        <w:gridCol w:w="2156"/>
        <w:gridCol w:w="2177"/>
        <w:gridCol w:w="2243"/>
        <w:gridCol w:w="2157"/>
      </w:tblGrid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 функциональной единицы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полученный из Центра документов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мотивированный ответ об отказе в Центр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структурно–функциональной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при обращении в аппараты акимов сельских округов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639"/>
        <w:gridCol w:w="2073"/>
        <w:gridCol w:w="2095"/>
        <w:gridCol w:w="2181"/>
        <w:gridCol w:w="2225"/>
        <w:gridCol w:w="2335"/>
      </w:tblGrid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 функциональной единицы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1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подписание резолюции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мотивированный ответ об отказе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4676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аппараты акимов сельских округов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16/1</w:t>
      </w:r>
    </w:p>
    <w:bookmarkEnd w:id="40"/>
    <w:bookmarkStart w:name="z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"Выдача справок по опеке и попечительству"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образования Качирского района" (далее – уполномоченный орган), Павлодарская область, Качирский район, село Теренколь, улица Тәуелсіздік, 124, график работы с 9.00 часов до 18.30 часов, обеденный перерыв с 13.00 часов до 14.30 часов, выходные дни – суббота, воскресенье и праздничные дни, адрес электронной почты: www.terenkol.pavlodar.gov.kz через отдел Качирского районного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Теренколь, улица Тургенева, 85а, график работы с 9.00 часов до 19.00 часов, без перерыва на обед, выходные дни - воскресенье и праздничные дни,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справок по опеки и попечительству (далее – справка)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с момента сдачи потребителем необходимых документов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3"/>
    <w:bookmarkStart w:name="z9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После сдачи всех необходимых документов для получения государственной услуги потребителю выдается талон с указанием даты регистрации и получения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опеки и попечительству"</w:t>
      </w:r>
    </w:p>
    <w:bookmarkEnd w:id="48"/>
    <w:bookmarkStart w:name="z10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структурно–функциональной единицы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186"/>
        <w:gridCol w:w="1904"/>
        <w:gridCol w:w="2122"/>
        <w:gridCol w:w="2013"/>
        <w:gridCol w:w="2057"/>
        <w:gridCol w:w="1905"/>
      </w:tblGrid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 функциональной единицы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2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или уведомления либо мотивированного ответа об отказе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документа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справки либо мотивированного ответа об отказе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опеки и попечительству"</w:t>
      </w:r>
    </w:p>
    <w:bookmarkEnd w:id="50"/>
    <w:bookmarkStart w:name="z10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5184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