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b5ec" w14:textId="7e7b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22 января 2013 года N 19/01 "Об установлении дополнительного перечня лиц, относящихся к целевым группам населения в М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8 октября 2013 года N 288/10. Зарегистрировано Департаментом юстиции Павлодарской области 12 ноября 2013 года N 3613. Утратило силу постановлением акимата Майского района Павлодарской области от 23 июня 2014 года N 198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айского района Павлодарской области от 23.06.2014 N 198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2 января 2013 года N 19/01 "Об установлении дополнительного перечня лиц, относящихся к целевым группам населения в Майском районе" (зарегистрировано в Реестре государственной регистрации нормативных правовых актов N 3414, опубликовано 16 февраля 2013 в Майской районной газете "Шамшырақ" N 7 (8094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постановления слова "подпунктом 13) пункта 1 статьи 31 Закона Республики Казахстан от 23 января 2001 года "О местном государственном управлении и самоуправлении в Республике Казахстан",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аханову Н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Жар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