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20c4" w14:textId="6f12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оптимальные сроки сева приоритетных сельскохозяйственных культур в 2013 году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10 апреля 2013 года N 675. Зарегистрировано Департаментом юстиции Северо-Казахстанской области 19 апреля 2013 года N 2246. Утратило силу постановлением акимата города Петропавловска Северо-Казахстанской области от 27 мая 2013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постановлением акимата города Петропавловска Северо-Казахстанской области от 27 мая 2013 года N 980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утверждение Правил субсидирования из местных бюджетов на повышение урожайности и качества продукции растениеводства»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приоритетных сельскохозяйственных культур в 2013 году в городе Петропавловске,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 апреля 2013 года № 675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список получателей</w:t>
      </w:r>
      <w:r>
        <w:br/>
      </w:r>
      <w:r>
        <w:rPr>
          <w:rFonts w:ascii="Times New Roman"/>
          <w:b/>
          <w:i w:val="false"/>
          <w:color w:val="000000"/>
        </w:rPr>
        <w:t>
субсидий и оптимальные сроки сева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в 2013 году</w:t>
      </w:r>
      <w:r>
        <w:br/>
      </w:r>
      <w:r>
        <w:rPr>
          <w:rFonts w:ascii="Times New Roman"/>
          <w:b/>
          <w:i w:val="false"/>
          <w:color w:val="000000"/>
        </w:rPr>
        <w:t>
в городе Петропавловск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933"/>
        <w:gridCol w:w="2993"/>
        <w:gridCol w:w="40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культур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 2013 года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29.01.2013 года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30.03.2013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