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4310" w14:textId="ebc4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Аккайынского района Северо-Казахстанской области,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26 декабря 2013 года N 296. Зарегистрировано Департаментом юстиции Северо-Казахстанской области 21 января 2014 года N 2504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Аккайынского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проживающих на территории Аккайынского района Северо-Казахстанской области, относящихся к целевым группам населениям: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«Аккайынский районный отдел занятости и социальных программ» своевременно обеспечивать меры по содействию занятости и социальной защите лиц, дополнительно отнесенным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«Об определении целевых групп и установлении дополнительного перечня лиц, относящихся к целевым группам, проживающих на территории Аккайынского района Северо-Казахстанской области, на 2014 год» от 19 ноября 2013 года № 277 (зарегистрировано в Реестре государственной регистрации нормативных правовых актов от 11 декабря 2013 года за № 2422, опубликовано от 19 декабря 2013 года в № 60 районной газете «Колос», от 19 декабря 2013 года в № 55 районной газете «Аққайың»).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Аккайынского района Северо-Казахстанской области по социальным и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           К. Касенов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