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f3ea" w14:textId="ec6f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июля 2012 года N 8/37 "Об оказании социальной помощи отдельным категориям нуждающихся граждан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28 марта 2013 года N 14/80. Зарегистрировано Департаментом юстиции Северо-Казахстанской области 30 апреля 2013 года N 2260. Утратило силу решением маслихата Есильского района Северо-Казахстанской области от 27 марта 2014 года N 29/171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Есильского района Северо-Казахстанской области от 27.03.2014 N 29/171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«Об оказании социальной помощи отдельным категориям нуждающихся граждан Есильского района» от 30 июля 2012 года № 8/37 (зарегистрировано в Реестре государственной регистрации нормативных правовых актов за № 13-6-196 от 22 августа 2012 года, опубликовано 28 августа 2012 года в районной газете «Есіл таңы» № 36 (331), 7 сентября 2012 года в районной газете «Ишим» № 40 (8619),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гражданам, больным туберкулезом, на дополнительное питание в период амбулаторного лечения в размере 1 месячного расчетного показателя ежемесячно.»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Н. Плетнев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 28 марта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Т. Бужукаев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 Стороженко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