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706" w14:textId="0ab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февраля 2010 года N 182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2013 года N 157. Зарегистрировано Департаментом юстиции Северо-Казахстанской области 23 января 2014 года N 2511. Утратило силу решением маслихата Тайыншинского района Северо-Казахстанской области от 28 октября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февраля 2010 года № 182 "Об утверждении Правил оказания жилищной помощи" (зарегистрировано в Реестре государственной регистрации нормативных правовых актов под № 13-11-172 от 18 марта 2010 года, опубликовано в районной газете от 16 апреля 2010 года "Тайынша Таңы", в районной газете от 16 апреля 2010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Жилищная помощь предоставляется за счет средств местного бюджета малообеспеченным семьям (гражданам), постоянно проживающим на территории Тайыншинского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Доля предельно-допустимых расходов является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к совокупному доходу семьи (гражданина) для жителей Тайыншинского района устанавливается в размере 10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Для назначения жилищной помощи семьям (гражданин) (далее - заявитель) обращается в уполномоченный орган, осуществляющий назначения жилищной помощи (далее - уполномоченный орган)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 счет за услуги телекоммуникаций или копия договора на оказание услуг связи.";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