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d39c" w14:textId="162d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10 декабря 2013 года № 21/179-V. Зарегистрировано Департаментом юстиции Южно-Казахстанской области 13 января 2014 года № 2496. Утратило силу решением Туркестанского областного маслихата от 28 августа 2018 года № 29/316-VI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28.08.2018 № 29/316-VI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Южно-Казахстанской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21/179-V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Южно-Казахстанской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Южно-Казахстанской области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Южно-Казахстанской области (далее – Грамота) награждаются граждане, трудовые коллективы и организации в знак признания заслуг перед Южно-Казахстанской областью, внесшие значительный вклад в ее социально-экономическое развитие, добившиеся общественного признания и конкретных результатов в масштабах области в сфере производства, бизнесе, образовании, здравоохранении, науке, культуре, творчестве, спорте, обеспечении законности, охране общественного порядка, в деятельности по обеспечению и защите прав и свобод граждан, на государственной и воинской службе, в общественно-политической и благотворительной деятельности, защите окружающей среды, расширении культурных и экономических связей с другими регионами, укреплении межнационального согласия и дружбы между народами.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Грамотой вносят в Южно-Казахстанский областной маслихат депутаты Южно-Казахстанского областного маслихата, аким Южно-Казахстанской области, руководители исполнительных органов, финансируемых из областного бюджета Южно-Казахстанской области, территориальные подразделения центральных государственных органов, действующих на территории Южно-казахстанской области, маслихаты и акимы районов и городов Южно-Казахстанской области, коллегиальные органы общественных и религиозных объединений Южно-Казахстанской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представлению прилагается наградной лист установленного образца, в котором излагаются конкретные заслуги перед областью кандидатов к награждению Грамотой.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Предварительное рассмотрение поступивших в Южно-Казахстанский областной маслихат представлений и подготовку предложений о награждении Грамотой осуществляет одна из постоянных комиссий Южно-Казахстанского областного маслихата.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представленная кандидатура или наградные материалы не отвечают требованиям, установленным настоящим положением, данное предложение на рассмотрение сессии не вносится.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награждении Грамотой принимается на сессии Южно-Казахстанского областного маслихата.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исключительных случаях, связанных с юбилейными датами, другими торжественными событиями, вопрос о награждении Грамотой может рассматриваться и решаться секретарем Южно-Казахстанского областного маслихата, по согласованию с председателями сессии и постоянных комиссий Южно-Казахстанского областного маслихата.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награждении Грамотой доводится до населения области через средства массовой информации.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Повторное награждение Грамотой не производится.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Грамоты осуществляется секретарем Южно-Казахстанского областного маслихата или уполномоченными им лицами на сессии Южно-Казахстанского областного маслихата, а также на официальных торжественных мероприятиях, проводимых в Южно-Казахстанской области.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вручением Грамоты оглашается решение о награждении.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