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850" w14:textId="f973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10 июня 2013 года № 21/144-5с. Зарегистрировано Департаментом юстиции Южно-Казахстанской области 3 июля 2013 года № 2320. Утратило силу решением Шымкентского городского маслихата Южно-Казахстанской области от 31 марта 2017 года № 15/132-6с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15/132-6с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(зарегистрировано в Реестре государственной регистрации нормативных правовых актов за № 14-1-160, опубликовано 11 мая 2012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размерах и порядках оказания жилищной помощи малообеспеченным семьям (гражданам) по городу Шымкент,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Н.Бухарбаев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