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d65e" w14:textId="7a5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24 сентября 2013 года № 120. Зарегистрировано Департаментом юстиции Южно-Казахстанской области 18 октября 2013 года № 2383. Утратило силу решением Кентауского городского маслихата Южно-Казахстанской области от 28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28.06.2016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Хабибова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120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города Кентау,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областного значения,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города областного значения,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города Кентау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(Международный женский день) – многодетным матерям, награжденным подвесками "Алтын алка", "Кумис алка" или получившие ранее звание "Мать-героиня", а также награжденным орденами "Материнская слава" I и II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21-23 марта (Наурыз мейрамы) – семьям военнослужащих погибших (умерших) при прохождении воинской службы в мирное время,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июня (День защиты детей) – детям, оставшимся без попечения родителей и детям инвалидам обслуживающихся на дому,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 октября (День пожилых людей) – одиноко проживающим пенсионерам,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12 октября (День инвалидов) – инвалидам,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7 мая (День защитника Отечества) – военнослужащим,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призывавшихся на учебные сборы и направлявшихся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совершавшие вылеты на боевые задания в Афганистан с территории бывшего Союза ССР; рабочим и служащим, обслуживавших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 при прохождении воинской службы в Афганистане или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9 мая (День Победы) - участникам и инвалидам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награжденным медалью "За оборону Ленинграда" и знаком "Житель блокадного Ленинграда",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родителям; супруга (супруг), не вступивших в повторный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инвалидов войны и приравненных к ним инвалидов, а также женам (мужьям),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трудившимся и проходившим воинскую службу в тылу, единовременно 5 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Кентауского городского маслихата Южно-Казахстанской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пожилым лицам, старше 80-ти лет, нуждающимся в уходе, для возмещения расходов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инвалидные коляски для детей – инвалидов, в размере 25 месячных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лицам, заразившиеся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детям инвалидам, обучающимся и воспитывающимся на дому,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лицам, имеющие социально значимое заболевание туберкулез, а также лица страдающие хронической почечной недостаточностью,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для подписки в изданиях – участникам и инвалидам Великой Отечественной войны, единовременно в размере 1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 исключен решением Кентауского городского маслихата Южно-Казахстанской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Кентауского городского маслихата Южно-Казахстанской области от 28.01.2015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Кентауского городского маслихата Южно-Казахстанской области от 27.03.2014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оказывается, по списку, утверждаемому акиматом города Кентау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ситуации,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Финансирование расходов на предоставление социальной помощи осуществляется в пределах средств, предусмотренных бюджетом города Кентау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Излишне выплаченные суммы подлежат возврату в добровольном или ином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