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6045" w14:textId="b436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29 марта 2013 года № 13/14. Зарегистрировано Департаментом юстиции  Южно-Казахстанской области 23 апреля 2013 года № 2273.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Ордабасинского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по истечении десяти календарных дней со дня первого официального опубликования.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сессии районного маслихата            Б. Джумабеков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Журман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