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f79e" w14:textId="e00f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
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Сайрамского района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27 марта 2013 года № 16-103/V. Зарегистрировано Департаментом юстиции Южно-Казахстанской области 26 апреля 2013 года № 2276. Утратило силу в связи с истечением срока применения - (письмо Сайрамского районного маслихата Южно-Казахстанской области от 22 января 2014 года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22.01.2014 № 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и заявлением районного акима от 11 марта 2013 года № 906,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сфер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Сайрамского района, предоставить в 2013 году подъемное пособие в сумме, равной семидесятикратному месячному расчетному показателю и социальную поддержку для приобретения или строительства жилья в сумме, не превышающей одну тысячу пятисоткратный размер месячного расчетного показателя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Бюджетный кредит на приобретение или строительство жилья для специалистов предоставляется сроком на пятнадцать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по кредиту устанавливается в размере 0,01 % годовых от суммы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истечению десяти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Беркинбаев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Орашов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