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bda1" w14:textId="ebbb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7 декабря 2012 года № 8/99-V "Об областном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12 февраля 2013 года № 10/112-V. Зарегистрировано Департаментом юстиции Восточно-Казахстанской области 19 февраля 2013 года N 2887. Прекращено действие по истечении срока, на который решение было принято (письмо Восточно-Казахстанского областного маслихата от 24 декабря 2013 года № 675/01-06)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Восточно-Казахстанского областного маслихата от 24.12.2013 № 675/01-06).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7 декабря 2012 года № 8/99-V «Об областном бюджете на 2013-2015 годы» (зарегистрировано в Реестре государственной регистрации нормативных правовых актов за № 2781, опубликовано в газете «Дидар» от 29 декабря 2012 года № 152, 7 января 2013 года № 2, 9 января 2013 года № 3, «Рудный Алтай» от 30 декабря 2012 года № 153, 5 января 2013 года № 1, 8 января 2013 года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189789419,4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22047994,0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1775858,0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165965567,4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190193395,0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7910588,0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9239277,0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1328689,0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1050000,0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1050000,0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-9364563,6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9364563,6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Предусмотреть в областном бюджете на 2013 год кредитование бюджетов районов (городов областного значения) из республиканского бюджета для микрокредитования предпринимательства и распределение бюджетам районов (городов областного значения)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 моногородов на 2012-2020 годы</w:t>
      </w:r>
      <w:r>
        <w:rPr>
          <w:rFonts w:ascii="Times New Roman"/>
          <w:b w:val="false"/>
          <w:i w:val="false"/>
          <w:color w:val="000000"/>
          <w:sz w:val="28"/>
        </w:rPr>
        <w:t>, которые определяются постановлением Восточно-Казахстанского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в областном бюджете на 2013 год кредитование из республиканского бюджета на содействие развитию предпринимательства на селе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О. Чернышов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Г. Пинчук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2013 года № 10/112-V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№ 8/99-V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562"/>
        <w:gridCol w:w="626"/>
        <w:gridCol w:w="7787"/>
        <w:gridCol w:w="2993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6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189 789 419,4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22 047 994,0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10 349 801,0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10 349 801,0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8 332 568,0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8 332 568,0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3 365 625,0</w:t>
            </w:r>
          </w:p>
        </w:tc>
      </w:tr>
      <w:tr>
        <w:trPr>
          <w:trHeight w:val="6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3 365 625,0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1 775 858,0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201 448,0</w:t>
            </w:r>
          </w:p>
        </w:tc>
      </w:tr>
      <w:tr>
        <w:trPr>
          <w:trHeight w:val="6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110 963,0</w:t>
            </w:r>
          </w:p>
        </w:tc>
      </w:tr>
      <w:tr>
        <w:trPr>
          <w:trHeight w:val="6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90 485,0</w:t>
            </w:r>
          </w:p>
        </w:tc>
      </w:tr>
      <w:tr>
        <w:trPr>
          <w:trHeight w:val="94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9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15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1 456 760,0</w:t>
            </w:r>
          </w:p>
        </w:tc>
      </w:tr>
      <w:tr>
        <w:trPr>
          <w:trHeight w:val="220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1 456 760,0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115 650,0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115 650,0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165 965 567,4</w:t>
            </w:r>
          </w:p>
        </w:tc>
      </w:tr>
      <w:tr>
        <w:trPr>
          <w:trHeight w:val="6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425 496,4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425 496,4</w:t>
            </w:r>
          </w:p>
        </w:tc>
      </w:tr>
      <w:tr>
        <w:trPr>
          <w:trHeight w:val="6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165 540 071,0</w:t>
            </w:r>
          </w:p>
        </w:tc>
      </w:tr>
      <w:tr>
        <w:trPr>
          <w:trHeight w:val="3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165 540 071,0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526"/>
        <w:gridCol w:w="846"/>
        <w:gridCol w:w="889"/>
        <w:gridCol w:w="6973"/>
        <w:gridCol w:w="2832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190 193 395,0</w:t>
            </w:r>
          </w:p>
        </w:tc>
      </w:tr>
      <w:tr>
        <w:trPr>
          <w:trHeight w:val="4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1 610 962,0</w:t>
            </w:r>
          </w:p>
        </w:tc>
      </w:tr>
      <w:tr>
        <w:trPr>
          <w:trHeight w:val="9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1 294 964,0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49 273,0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42 285,0</w:t>
            </w:r>
          </w:p>
        </w:tc>
      </w:tr>
      <w:tr>
        <w:trPr>
          <w:trHeight w:val="6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6 988,0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1 063 730,0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971 424,0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92 306,0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181 961,0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181 196,0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185 258,0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185 258,0</w:t>
            </w:r>
          </w:p>
        </w:tc>
      </w:tr>
      <w:tr>
        <w:trPr>
          <w:trHeight w:val="9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112 147,0</w:t>
            </w:r>
          </w:p>
        </w:tc>
      </w:tr>
      <w:tr>
        <w:trPr>
          <w:trHeight w:val="9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7 732,0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62 178,0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130 740,0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130 740,0</w:t>
            </w:r>
          </w:p>
        </w:tc>
      </w:tr>
      <w:tr>
        <w:trPr>
          <w:trHeight w:val="12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123 800,0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2 252,0</w:t>
            </w:r>
          </w:p>
        </w:tc>
      </w:tr>
      <w:tr>
        <w:trPr>
          <w:trHeight w:val="13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4 688,0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1 753 109,0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86 879,0</w:t>
            </w:r>
          </w:p>
        </w:tc>
      </w:tr>
      <w:tr>
        <w:trPr>
          <w:trHeight w:val="9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86 879,0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48 184,0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38 695,0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1 666 230,0</w:t>
            </w:r>
          </w:p>
        </w:tc>
      </w:tr>
      <w:tr>
        <w:trPr>
          <w:trHeight w:val="9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166 230,0</w:t>
            </w:r>
          </w:p>
        </w:tc>
      </w:tr>
      <w:tr>
        <w:trPr>
          <w:trHeight w:val="12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49 111,0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65 377,0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13 563,0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36 315,0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1 500 000,0</w:t>
            </w:r>
          </w:p>
        </w:tc>
      </w:tr>
      <w:tr>
        <w:trPr>
          <w:trHeight w:val="9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10 977 196,0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10 542 079,0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10 398 742,0</w:t>
            </w:r>
          </w:p>
        </w:tc>
      </w:tr>
      <w:tr>
        <w:trPr>
          <w:trHeight w:val="9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9 314 781,0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891 301,0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5 282,0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77 581,0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81 264,0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22 533,0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143 337,0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143 337,0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435 117,0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435 117,0</w:t>
            </w:r>
          </w:p>
        </w:tc>
      </w:tr>
      <w:tr>
        <w:trPr>
          <w:trHeight w:val="12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Восточно-Казахстанской области на строительство котельной в поселке Солнечный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435 117,0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23 062 932,8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3 920 329,0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3 920 329,0</w:t>
            </w:r>
          </w:p>
        </w:tc>
      </w:tr>
      <w:tr>
        <w:trPr>
          <w:trHeight w:val="12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3 149 425,0</w:t>
            </w:r>
          </w:p>
        </w:tc>
      </w:tr>
      <w:tr>
        <w:trPr>
          <w:trHeight w:val="12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770 904,0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5 813 420,4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2 396 397,4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2 317 986,4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78 411,0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3 417 023,0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1 586 464,0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1 381 539,0</w:t>
            </w:r>
          </w:p>
        </w:tc>
      </w:tr>
      <w:tr>
        <w:trPr>
          <w:trHeight w:val="15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241 723,0</w:t>
            </w:r>
          </w:p>
        </w:tc>
      </w:tr>
      <w:tr>
        <w:trPr>
          <w:trHeight w:val="12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207 297,0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5 582 020,0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310 238,0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310 238,0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5 271 782,0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5 271 782,0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20 927,0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20 927,0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20 927,0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7 726 236,4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2 211 294,0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75 331,0</w:t>
            </w:r>
          </w:p>
        </w:tc>
      </w:tr>
      <w:tr>
        <w:trPr>
          <w:trHeight w:val="9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37 300,0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121 103,0</w:t>
            </w:r>
          </w:p>
        </w:tc>
      </w:tr>
      <w:tr>
        <w:trPr>
          <w:trHeight w:val="9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85 287,0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107 353,0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128 131,0</w:t>
            </w:r>
          </w:p>
        </w:tc>
      </w:tr>
      <w:tr>
        <w:trPr>
          <w:trHeight w:val="15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463 564,0</w:t>
            </w:r>
          </w:p>
        </w:tc>
      </w:tr>
      <w:tr>
        <w:trPr>
          <w:trHeight w:val="12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25 641,0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1 043 199,0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122 063,0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5 514 942,4</w:t>
            </w:r>
          </w:p>
        </w:tc>
      </w:tr>
      <w:tr>
        <w:trPr>
          <w:trHeight w:val="12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2 477 531,0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3 037 411,4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53 137 417,0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168 715,0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168 715,0</w:t>
            </w:r>
          </w:p>
        </w:tc>
      </w:tr>
      <w:tr>
        <w:trPr>
          <w:trHeight w:val="21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168 715,0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1 312 747,0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1 312 747,0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765 392,0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366 244,0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179 932,0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23 550 384,0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23 550 384,0</w:t>
            </w:r>
          </w:p>
        </w:tc>
      </w:tr>
      <w:tr>
        <w:trPr>
          <w:trHeight w:val="15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5 522 548,0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524 841,0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1 096 644,0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281 072,0</w:t>
            </w:r>
          </w:p>
        </w:tc>
      </w:tr>
      <w:tr>
        <w:trPr>
          <w:trHeight w:val="15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514 497,0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661 362,0</w:t>
            </w:r>
          </w:p>
        </w:tc>
      </w:tr>
      <w:tr>
        <w:trPr>
          <w:trHeight w:val="9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1 162 629,0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76 627,0</w:t>
            </w:r>
          </w:p>
        </w:tc>
      </w:tr>
      <w:tr>
        <w:trPr>
          <w:trHeight w:val="9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3 421 454,0</w:t>
            </w:r>
          </w:p>
        </w:tc>
      </w:tr>
      <w:tr>
        <w:trPr>
          <w:trHeight w:val="12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10 288 710,0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10 782 121,0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10 782 121,0</w:t>
            </w:r>
          </w:p>
        </w:tc>
      </w:tr>
      <w:tr>
        <w:trPr>
          <w:trHeight w:val="15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8 440 615,0</w:t>
            </w:r>
          </w:p>
        </w:tc>
      </w:tr>
      <w:tr>
        <w:trPr>
          <w:trHeight w:val="12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1 661 052,0</w:t>
            </w:r>
          </w:p>
        </w:tc>
      </w:tr>
      <w:tr>
        <w:trPr>
          <w:trHeight w:val="9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680 454,0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1 981 627,0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1 981 627,0</w:t>
            </w:r>
          </w:p>
        </w:tc>
      </w:tr>
      <w:tr>
        <w:trPr>
          <w:trHeight w:val="12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1 934 516,0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47 111,0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15 341 823,0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6 222 361,0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114 278,0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409 326,0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135 966,0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31 324,0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72 759,0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11 691,0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5 447 017,0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9 119 462,0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9 012 850,0</w:t>
            </w:r>
          </w:p>
        </w:tc>
      </w:tr>
      <w:tr>
        <w:trPr>
          <w:trHeight w:val="12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106 612,0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7 125 798,2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4 801 653,2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3 092 541,0</w:t>
            </w:r>
          </w:p>
        </w:tc>
      </w:tr>
      <w:tr>
        <w:trPr>
          <w:trHeight w:val="9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1 051 669,0</w:t>
            </w:r>
          </w:p>
        </w:tc>
      </w:tr>
      <w:tr>
        <w:trPr>
          <w:trHeight w:val="12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217 187,0</w:t>
            </w:r>
          </w:p>
        </w:tc>
      </w:tr>
      <w:tr>
        <w:trPr>
          <w:trHeight w:val="12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1 449 205,0</w:t>
            </w:r>
          </w:p>
        </w:tc>
      </w:tr>
      <w:tr>
        <w:trPr>
          <w:trHeight w:val="9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182 375,0</w:t>
            </w:r>
          </w:p>
        </w:tc>
      </w:tr>
      <w:tr>
        <w:trPr>
          <w:trHeight w:val="12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192 105,0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1 221 537,0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1 165 763,0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55 774,0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487 575,2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487 575,2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193 237,0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193 237,0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193 237,0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2 130 908,0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2 130 908,0</w:t>
            </w:r>
          </w:p>
        </w:tc>
      </w:tr>
      <w:tr>
        <w:trPr>
          <w:trHeight w:val="9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139 138,0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16 777,0</w:t>
            </w:r>
          </w:p>
        </w:tc>
      </w:tr>
      <w:tr>
        <w:trPr>
          <w:trHeight w:val="9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170 571,0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144 199,0</w:t>
            </w:r>
          </w:p>
        </w:tc>
      </w:tr>
      <w:tr>
        <w:trPr>
          <w:trHeight w:val="12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85 100,0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177 438,0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1 397 685,0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18 062 391,7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6 573 392,0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6 573 392,0</w:t>
            </w:r>
          </w:p>
        </w:tc>
      </w:tr>
      <w:tr>
        <w:trPr>
          <w:trHeight w:val="12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3 788 949,0</w:t>
            </w:r>
          </w:p>
        </w:tc>
      </w:tr>
      <w:tr>
        <w:trPr>
          <w:trHeight w:val="12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2 420 000,0</w:t>
            </w:r>
          </w:p>
        </w:tc>
      </w:tr>
      <w:tr>
        <w:trPr>
          <w:trHeight w:val="15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346 495,0</w:t>
            </w:r>
          </w:p>
        </w:tc>
      </w:tr>
      <w:tr>
        <w:trPr>
          <w:trHeight w:val="13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17 948,0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11 488 999,7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456 785,0</w:t>
            </w:r>
          </w:p>
        </w:tc>
      </w:tr>
      <w:tr>
        <w:trPr>
          <w:trHeight w:val="12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456 785,0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11 032 214,7</w:t>
            </w:r>
          </w:p>
        </w:tc>
      </w:tr>
      <w:tr>
        <w:trPr>
          <w:trHeight w:val="9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78 442,0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17 271,0</w:t>
            </w:r>
          </w:p>
        </w:tc>
      </w:tr>
      <w:tr>
        <w:trPr>
          <w:trHeight w:val="9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6 540 693,0</w:t>
            </w:r>
          </w:p>
        </w:tc>
      </w:tr>
      <w:tr>
        <w:trPr>
          <w:trHeight w:val="9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436 123,0</w:t>
            </w:r>
          </w:p>
        </w:tc>
      </w:tr>
      <w:tr>
        <w:trPr>
          <w:trHeight w:val="13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3 540 762,7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234 628,0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184 295,0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6 851 452,6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4 382 046,0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1 798 712,0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40 065,0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158 699,0</w:t>
            </w:r>
          </w:p>
        </w:tc>
      </w:tr>
      <w:tr>
        <w:trPr>
          <w:trHeight w:val="7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767 701,0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618 607,0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180 640,0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2 583 334,0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1 818 636,0</w:t>
            </w:r>
          </w:p>
        </w:tc>
      </w:tr>
      <w:tr>
        <w:trPr>
          <w:trHeight w:val="8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764 698,0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974 952,6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910 593,6</w:t>
            </w:r>
          </w:p>
        </w:tc>
      </w:tr>
      <w:tr>
        <w:trPr>
          <w:trHeight w:val="9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35 837,0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58 697,0</w:t>
            </w:r>
          </w:p>
        </w:tc>
      </w:tr>
      <w:tr>
        <w:trPr>
          <w:trHeight w:val="9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679 787,0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135 194,6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64 359,0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64 359,0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1 109 495,0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331 322,0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28 819,0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297 674,0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3 980,0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256 461,0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256 461,0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436 903,0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436 903,0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84 809,0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38 944,0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44 815,0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40 740,0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40 740,0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40 740,0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344 219,0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1 128,0</w:t>
            </w:r>
          </w:p>
        </w:tc>
      </w:tr>
      <w:tr>
        <w:trPr>
          <w:trHeight w:val="9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221 254,0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213 513,0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7 741,0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121 837,0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112 260,0</w:t>
            </w:r>
          </w:p>
        </w:tc>
      </w:tr>
      <w:tr>
        <w:trPr>
          <w:trHeight w:val="4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9 406,0</w:t>
            </w:r>
          </w:p>
        </w:tc>
      </w:tr>
      <w:tr>
        <w:trPr>
          <w:trHeight w:val="6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6 950 000,0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6 950 000,0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6 950 000,0</w:t>
            </w:r>
          </w:p>
        </w:tc>
      </w:tr>
      <w:tr>
        <w:trPr>
          <w:trHeight w:val="9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6 950 000,0</w:t>
            </w:r>
          </w:p>
        </w:tc>
      </w:tr>
      <w:tr>
        <w:trPr>
          <w:trHeight w:val="9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13 010 101,0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8 949 985,0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8 862 117,0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98 280,0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302 671,0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8 145,0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1 762 906,0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219 570,0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4 475 581,0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69 219,0</w:t>
            </w:r>
          </w:p>
        </w:tc>
      </w:tr>
      <w:tr>
        <w:trPr>
          <w:trHeight w:val="12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1 810 166,0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48 079,0</w:t>
            </w:r>
          </w:p>
        </w:tc>
      </w:tr>
      <w:tr>
        <w:trPr>
          <w:trHeight w:val="18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67 500,0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87 868,0</w:t>
            </w:r>
          </w:p>
        </w:tc>
      </w:tr>
      <w:tr>
        <w:trPr>
          <w:trHeight w:val="9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87 868,0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356 983,0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264 009,0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202 347,0</w:t>
            </w:r>
          </w:p>
        </w:tc>
      </w:tr>
      <w:tr>
        <w:trPr>
          <w:trHeight w:val="10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53 336,0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92 974,0</w:t>
            </w:r>
          </w:p>
        </w:tc>
      </w:tr>
      <w:tr>
        <w:trPr>
          <w:trHeight w:val="12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92 974,0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1 006 555,0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1 006 555,0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992 232,0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14 323,0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319 270,0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313 924,0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93 842,0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171 108,0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47 755,0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5 346,0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5 346,0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36 058,0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36 058,0</w:t>
            </w:r>
          </w:p>
        </w:tc>
      </w:tr>
      <w:tr>
        <w:trPr>
          <w:trHeight w:val="9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29 603,0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6 455,0</w:t>
            </w:r>
          </w:p>
        </w:tc>
      </w:tr>
      <w:tr>
        <w:trPr>
          <w:trHeight w:val="9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2 341 250,0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2 341 250,0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61 919,0</w:t>
            </w:r>
          </w:p>
        </w:tc>
      </w:tr>
      <w:tr>
        <w:trPr>
          <w:trHeight w:val="9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1 314 314,0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17 584,0</w:t>
            </w:r>
          </w:p>
        </w:tc>
      </w:tr>
      <w:tr>
        <w:trPr>
          <w:trHeight w:val="12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947 433,0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197 364,0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197 364,0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163 732,0</w:t>
            </w:r>
          </w:p>
        </w:tc>
      </w:tr>
      <w:tr>
        <w:trPr>
          <w:trHeight w:val="7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56 059,0</w:t>
            </w:r>
          </w:p>
        </w:tc>
      </w:tr>
      <w:tr>
        <w:trPr>
          <w:trHeight w:val="4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33 632,0</w:t>
            </w:r>
          </w:p>
        </w:tc>
      </w:tr>
      <w:tr>
        <w:trPr>
          <w:trHeight w:val="9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32 658,0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6 201 062,8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5 735 656,8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5 735 656,8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1 022 925,0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2 657 713,8</w:t>
            </w:r>
          </w:p>
        </w:tc>
      </w:tr>
      <w:tr>
        <w:trPr>
          <w:trHeight w:val="9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165 000,0</w:t>
            </w:r>
          </w:p>
        </w:tc>
      </w:tr>
      <w:tr>
        <w:trPr>
          <w:trHeight w:val="12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228 758,0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1 661 260,0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146 517,0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146 517,0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146 517,0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318 889,0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318 889,0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45 781,0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271 618,0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5 521 785,0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81 909,0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81 909,0</w:t>
            </w:r>
          </w:p>
        </w:tc>
      </w:tr>
      <w:tr>
        <w:trPr>
          <w:trHeight w:val="9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79 701,0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5 439 876,0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412 677,0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412 677,0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665 527,0</w:t>
            </w:r>
          </w:p>
        </w:tc>
      </w:tr>
      <w:tr>
        <w:trPr>
          <w:trHeight w:val="15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207 953,0</w:t>
            </w:r>
          </w:p>
        </w:tc>
      </w:tr>
      <w:tr>
        <w:trPr>
          <w:trHeight w:val="12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457 574,0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809 600,0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«Дорожная карта бизнеса - 2020»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675 000,0</w:t>
            </w:r>
          </w:p>
        </w:tc>
      </w:tr>
      <w:tr>
        <w:trPr>
          <w:trHeight w:val="9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47 908,0</w:t>
            </w:r>
          </w:p>
        </w:tc>
      </w:tr>
      <w:tr>
        <w:trPr>
          <w:trHeight w:val="14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47 908,0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3 504 164,0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602 000,0</w:t>
            </w:r>
          </w:p>
        </w:tc>
      </w:tr>
      <w:tr>
        <w:trPr>
          <w:trHeight w:val="12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2 806 301,0</w:t>
            </w:r>
          </w:p>
        </w:tc>
      </w:tr>
      <w:tr>
        <w:trPr>
          <w:trHeight w:val="15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95 863,0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8 133,0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8 133,0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8 133,0</w:t>
            </w:r>
          </w:p>
        </w:tc>
      </w:tr>
      <w:tr>
        <w:trPr>
          <w:trHeight w:val="9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8 133,0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35 723 689,9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35 723 689,9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35 723 689,9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32 887 720,0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566 457,9</w:t>
            </w:r>
          </w:p>
        </w:tc>
      </w:tr>
      <w:tr>
        <w:trPr>
          <w:trHeight w:val="12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1 158 531,0</w:t>
            </w:r>
          </w:p>
        </w:tc>
      </w:tr>
      <w:tr>
        <w:trPr>
          <w:trHeight w:val="9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1 110 981,0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7 910 588,0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9 239 277,0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6 000 000,0</w:t>
            </w:r>
          </w:p>
        </w:tc>
      </w:tr>
      <w:tr>
        <w:trPr>
          <w:trHeight w:val="7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6 000 000,0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6 000 000,0</w:t>
            </w:r>
          </w:p>
        </w:tc>
      </w:tr>
      <w:tr>
        <w:trPr>
          <w:trHeight w:val="9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2 610 000,0</w:t>
            </w:r>
          </w:p>
        </w:tc>
      </w:tr>
      <w:tr>
        <w:trPr>
          <w:trHeight w:val="9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2 610 000,0</w:t>
            </w:r>
          </w:p>
        </w:tc>
      </w:tr>
      <w:tr>
        <w:trPr>
          <w:trHeight w:val="9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418 037,0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418 037,0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418 037,0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418 037,0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211 240,0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211 240,0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211 240,0</w:t>
            </w:r>
          </w:p>
        </w:tc>
      </w:tr>
      <w:tr>
        <w:trPr>
          <w:trHeight w:val="9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211 240,0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1 328 689,0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1 328 689,0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1 328 689,0</w:t>
            </w:r>
          </w:p>
        </w:tc>
      </w:tr>
      <w:tr>
        <w:trPr>
          <w:trHeight w:val="5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1 050 000,0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1 050 000,0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1 050 000,0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1 050 000,0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-9 364 563,6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9 364 563,6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9 239 277,0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9 239 277,0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9 239 277,0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1 172 223,0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1 172 223,0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1 172 223,0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1 172 223,0</w:t>
            </w:r>
          </w:p>
        </w:tc>
      </w:tr>
      <w:tr>
        <w:trPr>
          <w:trHeight w:val="4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1 297 509,6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1 297 509,6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1 297 509,6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