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48af" w14:textId="31b4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11 апреля 2012 года № 3-6 "Об утверждении правил оказания жилищной помощи малообеспеченным семьям (гражданам) Тарбагатайского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25 декабря 2013 года № 18-16. Зарегистрировано Департаментом юстиции Восточно-Казахстанской области 21 января 2014 года № 3174. Утратило силу решением Тарбагатайского районного маслихата Восточно-Казахстанской области от 27 марта 2020 года № 52-7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Тарбагатайского районного маслихата Восточно-Казахстанской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15)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 Тарбагатайской района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11 апреля сентября 2012 года №3-6 "Об утверждении правил оказания жилищной помощи малообеспеченным семьям (гражданам) Тарбагатайского района" (зарегистрировано в Реестре государственной регистрации нормативных правовых актов за номером 5-16-129, опубликовано в газете "Тарбагатай" от 24 мая 2012 года №46) следующие изменения: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утвержденных указанным решением: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Жилищная помощь определяется как разница между суммой оплаты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 на содержание жилого дома (жилого здания), потребление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коммунальных услуг и услуг связи в части увеличения абонентской платы за телефон, подключенный к сети телекоммуникаций, арендной платы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Жилищная помощь оказывается по предъявленным поставщиками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счетам на оплату коммунальных услуг на содержание жилого дома (жилого   здания) согласно смете, определяющей размер ежемесячных и целевых взносов на содержание жилого дома (жилого здания) за счет бюджетных средств лицам, постоянно проживающим в данной местности.";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его первого официального опубликования, за исключением третьего, четвертого, пятого, шестого абзацев пункта 1 настоящего решения, которые вводятся в действие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