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148a" w14:textId="8231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режима, карантинной зоны с введением 
ограничительных мероприятий в Коктерекском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Коктерекского сельского округа Урджарского района Восточно-Казахстанской области от 05 ноября 2013 года № 3. Зарегистрировано Департаментом юстиции Восточно-Казахстанской области 03 декабря 2013 года № 3108. Утратило силу - решением акима Коктерекского сельского округа Урджарского района Восточно-Казахстанской области от 19 ноября 2014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Коктерекского сельского округа Урджарского района Восточно-Казахстанской области от 19.11.2014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06 июня 2013 года № 552 аким Коктерекского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Коктерекском сельском округе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М. Доскееву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Коктерекского сельского округа М. Бейсенбаевой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Коктерекского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Урджарской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районной территориальной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ветеринарного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надзора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Доскеев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05 ноября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