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a5fa" w14:textId="c19a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5 февраля 2014 года № 39. Зарегистрирован в Министерстве юстиции Республики Казахстан 28 февраля 2014 года № 9181.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за № 5463, опубликованный в газете "Юридическая газета" от 20 февраля 2009 года № 27 (1624))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уведомления о начисленных суммах налогов и других обязательных платежей в бюджет, обязательных пенсионных взносов, обязательных профессиональных пенсионных взносов, социальных отчислений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документ, подтверждающий снятие налогоплательщика с регистрационного учета согласно приложению 37 к настоящему приказу;";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38), 39), 40), 41), 42) и 43)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справка о приеме декларации по индивидуальному подоходному налогу и имуществу в электронном виде согласно приложению 38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уведомление о принятии органом налоговой службы налоговой отчетности в электронном виде согласно приложению 39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уведомление о продлении срока представления налоговой отчетности согласно приложению 40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решение налогового органа на отзыв налоговой отчетности согласно приложению 41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справка о приеме декларации по индивидуальному подоходному налогу и имуществу на бумажном носителе согласно приложению 42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извещение о нарушениях, выявленных по результатам камерального контроля согласно приложению 43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38, 39, 40, 41, 42 и 43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 и распространяется на отношения, возникшие с 1 января 2014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сумме налогов, исчисленных налоговым органом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уплаты следующих налогов в бюджет: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КНП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(-),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уплате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срок до 1 октября 20 ___ года Вам необходимо уплатить 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данной суммы в срок, указанный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уведомлении, начисляется пеня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исчисленных сумм налогов в бюджет в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настоящим уведомлением, будет рассмотрен вопрос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привлечении Вас к административной ответственности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действия (бездействие)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налоговой службы вышестоящему органу налоговой службы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в порядке, предусмотренном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налогоплательщика, ИИН,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вручено налогоплательщику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 должностного лица налогового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отправлено налогоплательщику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(документ, подтверждающий факт отправки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налоговой проверки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 и на основании акта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"__"__________20___г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полное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 /БИН)_____________________________________________________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 начисленной сумме налогов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обязательных пенсионных взносов,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пенсионных взносов, социальных отчислений и пени: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о сумме уменьшенного убытка, не подлежащей уплате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о сумме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относимого в зачет, над суммой начисленного налога, не подтвержденной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возврату, не подлежащей уплате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о сумме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возвращенной из бюджета и не подтвержденной к возврату: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о сумме корпоративного (индивидуального)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выплаты, с доходов нерезидентов,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подтвержденной к возврату, не подлежащей уплате в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кодекса Вам необходимо в течение тридцати рабочих дней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дня, следующего за днем вручения (получения) настоящего уведомления,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уплатить сумму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638 Налогового кодекса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согласия налогоплательщика (налогового агента) с начисленными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суммами налогов, других обязательных платежей в бюджет и пеней,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в уведомлении о результатах налоговой проверки,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налогового обязательства по уплате налогов,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платежей в бюджет, а также обязательства по уплате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быть продлены на шестьдесят рабочих дней по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 с приложением графика уплаты.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указанная сумма подлежит уплате в бюджет с начислением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продления срока уплаты и уплачивается равными долями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каждые пятнадцать рабочих дней указанного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продлению срок исполнения налогового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уплате начисленных по результатам налоговой проверки сумм акциза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удерживаемых у источника выплаты, а также начисленных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других обязательных платежей в бюджет и пеней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проверки после обжалования результатов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настоящее уведомление в вышестоящий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в течение тридцати рабочих дней со дня вручения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                    (Ф.И.О.,подпись,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получил____________________________________________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(Ф.И.О. должностного лица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(документ, подтверждающий факт отправки и (или)получения)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 установления нарушений по результатам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соответствующие подпункты настоящего уведомления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начисления сумм налогов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платежей в бюджет, обязательных пенсионных взносов,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пенсионных взносов и социальных отчислений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юридического лица, имеющего объекты налогообложения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связанные с налогообложением, уплата таких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 месту регистрации объектов налогообложения.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требование об уплате указанных сумм отражается отдельно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 уведомлении.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начисленных суммах налогов и других обязательных</w:t>
      </w:r>
      <w:r>
        <w:br/>
      </w:r>
      <w:r>
        <w:rPr>
          <w:rFonts w:ascii="Times New Roman"/>
          <w:b/>
          <w:i w:val="false"/>
          <w:color w:val="000000"/>
        </w:rPr>
        <w:t>платежей в бюджет,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обязательных профессиональных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социальных отчислений за период с даты представления</w:t>
      </w:r>
      <w:r>
        <w:br/>
      </w:r>
      <w:r>
        <w:rPr>
          <w:rFonts w:ascii="Times New Roman"/>
          <w:b/>
          <w:i w:val="false"/>
          <w:color w:val="000000"/>
        </w:rPr>
        <w:t>ликвидационной налоговой отчетности до даты завершения</w:t>
      </w:r>
      <w:r>
        <w:br/>
      </w:r>
      <w:r>
        <w:rPr>
          <w:rFonts w:ascii="Times New Roman"/>
          <w:b/>
          <w:i w:val="false"/>
          <w:color w:val="000000"/>
        </w:rPr>
        <w:t>ликвидационной налоговой проверки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 и на основании акта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полное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начисленной сумме налогов и других обязательных платежей в бюджет,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взносов, социальных отчислений: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608, </w:t>
      </w:r>
      <w:r>
        <w:rPr>
          <w:rFonts w:ascii="Times New Roman"/>
          <w:b w:val="false"/>
          <w:i w:val="false"/>
          <w:color w:val="000000"/>
          <w:sz w:val="28"/>
        </w:rPr>
        <w:t>статьей 638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Вам необходимо в течение тридцати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днем вручения (получения) настоящего уведомления,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данную сумму 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 на счет 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настоящее уведомление в вышестоящий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в течение тридцати рабочих дней со дня вручения,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налоговой службы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получил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подпись, 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(налоговому агенту)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должностного лица органа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(налоговому агенту)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(документ, подтверждающий факт отправки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непредставлении налоговой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в срок, установленный налоговым законодательством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607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(Налоговый кодекс) уведомляет Вас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(Фамилия, имя, отчество (при его наличии)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непредставлении налоговой отчетности: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(наименование и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уведомления в течение тридцати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дня, следующего за днем вручения, по Вашим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будут приостановлены расходные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несогласия с вышеуказанным уведомлением налогоплательщик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уполномоченный представитель имеют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налоговой службы или в суд в порядке, предусмотренном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должностного лица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(документ, подтверждающий факт отправки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погашении налоговой задолженности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наименование налогоплательщика,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Вами не погашена сумма налоговой задолженности по следующим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других обязательных платежей в бюджет: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непогашения налоговой задолженности к Вам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применены следующие способы обеспечения исполнения не выполненного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налогового обязательства и меры принудительного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расходных операций по банковским счетам 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корреспондентских счетов) по истечении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дней со дня вручения настоящего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расходных операций по кассе по 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со дня получения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 распоряжении имуществом по 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пятнадцати рабочих дней со дня получения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взыскания на деньги, находящиеся на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счетах, по истечении двадцати рабочих дней со дня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взыскания на деньги на банковских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взыскания на ограниченное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принудительный выпуск объявленных акций*.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просрочки исполнения налогового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начисляется пеня, начиная со дня, следующего за днем срока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и другого обязательного платежа в бюджет,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авансового и (или) текущего платежа по ним, включая день уплаты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в размере 2,5-кратной официальной ставки рефинансирования,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Национальным Банком Республики Казахстан на каждый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616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не позднее десяти рабочих дней со дня получения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список дебиторов с указанием сумм дебиторской задолженности 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наличии, акты сверок взаиморасчетов, составленные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дебитором, подтверждающие суммы дебиторской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списка дебиторов в срок, указанный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уведомлением, налоговый орган проведет налоговую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должностного лица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агента),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(документ, подтверждающий факт отправки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*данная мера применяется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 - акционерного общества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участием государства в уставном капитале.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деньги на банковских</w:t>
      </w:r>
      <w:r>
        <w:br/>
      </w:r>
      <w:r>
        <w:rPr>
          <w:rFonts w:ascii="Times New Roman"/>
          <w:b/>
          <w:i w:val="false"/>
          <w:color w:val="000000"/>
        </w:rPr>
        <w:t>счетах дебиторов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наименование дебитора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налогоплательщика (налогового агента),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идентификационный номер/бизнес-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взыскания на деньги с Вашего банковского счета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налоговой задолженности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(налогового агента),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 дня получения настоящего уведомления Вам необходимо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двадцати рабочих дней представить 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взаиморасчетов, составленный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 (налоговым агентом) на дату получения уведомления,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616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непредставления акта сверки взаиморасчетов,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настоящим уведомлением_____________________________________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проведет у Вас налоговую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дебитора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агента)/должностного лица дебитора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(налогового агента),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дебитору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должностного лица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дебитору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(подтверждающий документ о факте отправки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нарушений, выявленных органами налоговой</w:t>
      </w:r>
      <w:r>
        <w:br/>
      </w:r>
      <w:r>
        <w:rPr>
          <w:rFonts w:ascii="Times New Roman"/>
          <w:b/>
          <w:i w:val="false"/>
          <w:color w:val="000000"/>
        </w:rPr>
        <w:t>службы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"____"__________20___года                                 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платежах в бюджет" (Налоговый кодекс)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или полное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(налогового агента)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номер/бизнес-идентификационный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нарушениях, выявленных "____" ______________20______года,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отчетности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исполнить настоящее уведомление в течение тридцати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со дня, следующего за днем его вручения 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настоящего уведомления признается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 (налоговым агентом) одного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 отчетности за налоговый период, к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относятся выявленные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пояснения по выявленным нарушениям,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жалобы на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по направлению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указанными в уведомлении нарушениями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(налоговый агент) представляет в органы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налоговую отчетность за период, к которому относятся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указанными в уведомлении нарушениями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(налоговый агент) представляет один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пояснение по выявленным нарушениям на бумажном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носителе - в налоговый орган, направивший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жалобу на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по направлению настоящего уведомления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орган налоговой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настоящего уведомления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расходных операций по банковским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настоящим уведомлением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также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с описанием выявленных нарушений на ____ листе(-ах).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  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налогоплательщика (налогового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агента), подпись,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вручено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 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должностного лица органа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подпись, дата)</w:t>
            </w: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налогоплательщика:___________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отправлено 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факт отправки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получения)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итогах рассмотрения жалобы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(налогового агента) на уведомление о результатах</w:t>
      </w:r>
      <w:r>
        <w:br/>
      </w:r>
      <w:r>
        <w:rPr>
          <w:rFonts w:ascii="Times New Roman"/>
          <w:b/>
          <w:i w:val="false"/>
          <w:color w:val="000000"/>
        </w:rPr>
        <w:t>налоговой проверки и (или) решение вышестоящего</w:t>
      </w:r>
      <w:r>
        <w:br/>
      </w:r>
      <w:r>
        <w:rPr>
          <w:rFonts w:ascii="Times New Roman"/>
          <w:b/>
          <w:i w:val="false"/>
          <w:color w:val="000000"/>
        </w:rPr>
        <w:t>органа налоговой службы, вынесенное по результатам</w:t>
      </w:r>
      <w:r>
        <w:br/>
      </w:r>
      <w:r>
        <w:rPr>
          <w:rFonts w:ascii="Times New Roman"/>
          <w:b/>
          <w:i w:val="false"/>
          <w:color w:val="000000"/>
        </w:rPr>
        <w:t>рассмотрения жалобы на уведомление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от "____"________________20___года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(указать предмет обжалования - уведомление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налоговой проверки или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вышестоящего органа налоговой службы, вынесенное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рассмотрения жалобы на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при его наличии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полное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номер/бизнес-идентификационный номер (ИИН/ БИН), адрес) о вынесении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решения по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Начисленная сумма налогов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обязательных пенсионных взносов,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пенсионных взносов, социальных отчислений и пени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учетом результатов рассмотрения жалобы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Сумма уменьшенного убытка с учетом результатов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составляет (не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Сумма превышения налога на добавленную стоимость, относимого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зачет, над суммой начисленного налога, не подтвержденной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возврату, с учетом результатов рассмотрения жалобы составляет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Сумма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возвращенная из бюджета и не подтвержденная к возврату,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Сумма корпоративного (индивидуального)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 с доходов нерезидентов,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подтвержденная к возврату, с учетом результатов рассмотрения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(не подлежит уплате в бюджет):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сумму в размере_______________________________________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_______________________на счет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Налогоплательщик (налоговый агент) имеет право на обжалование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налоговой проверки в порядке,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должностного лица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(документ, подтверждающий факт отправки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налогового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(налогового агента),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номер/бизнес-идентификационный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допущенных нарушений налогового законодательства: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(суть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устранить допущенные нарушения в течение тридцати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со дня, следующего за днем вручения настоящего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должностного лица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агента),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 должностного лица органа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(документ, подтверждающий факт отправки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подтверждении места нахождения (отсутствия)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наименование налогоплательщика,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номер/бизнес-идентификационный номер (ИИН/БИН),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по результатам налогового обследования, проведенного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20__ года, установлено Ваше отсутствие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нахождения, указанному в регистрационных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рабочих дней с даты направления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обязаны в явочном порядке представить письменное пояснение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причинах отсутствия в момент налогового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данного требования в отношении Вас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применены следующие действия,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приостановлены расходные операции по банковским счетам;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с регистрационного учета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(НДС) на основании решения налогового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Налогоплательщику, снятому с регистрационного учета по НДС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решению налогового органа, будет отказано в добровольной постановке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регистрационный учет по НДС, если не истекли два года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с регистрационного учета по НДС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должностного лица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агента),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(документ, подтверждающий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об отзыве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налоговому заявлению (решению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"__"_______20__года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или полное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(код, вид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регистрационным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(18-значный регистрационный номер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 результат обработки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(отозвана, отзыв не произведен)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отозванных дополнительных формах (при отзыве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первоначальной, очередной, ликвидационной)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(регистрационные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в отзыве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(подлежит заполнению, если отзыв не произведен)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сторнировании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(заполняется при обработке сторнирования)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налогового органа)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налогового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или полное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налогоплательщика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номер/бизнес-идентификационный номер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жительства или нахождения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(наименование, БИН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 проведении плановой комплексной проверки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налогового обязательства по всем видам налогов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платежей в бюджет, полноты и своевременности исчисления,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удержания и перечисления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взносов, полноты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своевременности исчисления и уплаты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плановой тематической проверки по вопросам: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налогового обязательства по отдельным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(или) других обязательных платежей в бюджет;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полноты и своевременности исчисления, удержания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обязательных пенсионных взносов,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пенсионных взносов, а также полноты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своевременности исчисления и уплаты социальных отчислений;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банками и организациями,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банковских операций,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трансфертного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регулирования производства и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видов подакцизных товаров;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налогового обязательства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налогоплательщиком, признанным лжепредприятием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вступившего в законную силу приговора или постановления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определения налогового обязательства по сделке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(сделкам), совершение которой (которых) признано судом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осуществленными без намерения осуществлять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взаиморасчетов между налогоплательщиком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(налоговым агентом) и его дебиторами;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правомерности применения положений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(соглашений);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достоверности сумм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стоимость, предъявленных к возврату;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возврата уплаченного подоходного налога из бюджета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условного банковского вклада на основании налогового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нерезидента и международного договора об избежании двойного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неисполнения налогоплательщиком (налоговым агентом)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налоговых органов об устранении нарушений, выявленных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 камерального контроля,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налоговой проверки Вам необходимо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документы: бухгалтерскую документацию, налоговые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налоговую учетную политику, иные документы, являющиеся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объектов налогообложения и (или) объектов,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налогообложением, а также для исчисления налогового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налоговой проверки Вы имеете права, и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обязанности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настоящим извещением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получил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извещении налогоплательщика (налогового агента)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плановой комплексной и (или) плановой тематической проверки,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и отмечается в ячейке вопрос проведения проверки.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Наименование органа налоговой службы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от "___" ___________ 20__года № ____ к акту налоговой</w:t>
      </w:r>
      <w:r>
        <w:br/>
      </w:r>
      <w:r>
        <w:rPr>
          <w:rFonts w:ascii="Times New Roman"/>
          <w:b/>
          <w:i w:val="false"/>
          <w:color w:val="000000"/>
        </w:rPr>
        <w:t>проверки от "____" _____________ 20 ___ года № ______</w:t>
      </w:r>
      <w:r>
        <w:br/>
      </w:r>
      <w:r>
        <w:rPr>
          <w:rFonts w:ascii="Times New Roman"/>
          <w:b/>
          <w:i w:val="false"/>
          <w:color w:val="000000"/>
        </w:rPr>
        <w:t>по подтверждению достоверности сумм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предъявленных к возврату из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(ИИН/БИН)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свидетельства о постановке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по налогу на добавленную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декларации по НДС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о возврате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период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___20__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предъявленная к возврату по требованию,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указанному в декларации по НДС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возврату в соответствии с актом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(-ами) налоговой (-ых) проверки (-ок) и заключением (-ями)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подтверждено актом налоговой проверки,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получены ответы на запросы на проведение встречных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для подтверждения достоверности взаиморасчетов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поставщиком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подтверждена достоверность НДС по крупному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налогоплательщику, подлежащему мониторингу,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ответов органа налоговой службы по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направленным запросам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состоянию на "____"_______________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Документы, подтверждающие устранение причины невозврата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налоговой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НДС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НДС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НДС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(гр.4 - гр.11)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Сумма НДС, подлежащая к возврату из бюджета, составляет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 "___" ______________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отчество, должность и подпись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отдела (управления)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ответственного управления (отдела)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Вручено налогоплательщику _________________ "__" 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Мною (нами),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 имя отчество (Ф.И.О), должность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(ов)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 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заявления о прекращении деятельности от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года № ______ (входящий № ____ от "___" 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составлено заключение по результатам камерального контроля___________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наименование юридического лица-резидента)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"___" _______ 20___года по "___"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1. Сведения о налогоплательщике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Свидетельство о государственной регистрации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серия _______; номер _______ дата выдачи "___" 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Свидетельство о государственной регистрации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серия _______; номер _______ дата выдачи "___" 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Режим налогообложения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Виды деятельности и места их осуществления: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 (ОКЭД)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банка: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Область (город, район)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Реквизиты банковских 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счета _________________; номер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открытия ______________________; дата закрытия___________;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остаток денежных средств на счету______________________________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(указать сумму и код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Сведения о регистрации контрольно-кассовой машины: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(номер регистрационной карточки, марка,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приостановлении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по ранее направленным уведомлениям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нарушений, выявленных органами налоговой службы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контроля, и об их исполнении: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(исполнено/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камерального контроля получены сведения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органов, таможенных органов, банков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организации, осуществляющие отдельные виды банковских операций: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органа,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операций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Сверка данных форм налоговой отчетности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органа, книги учета наличных денег контрольно-кассовой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(ККМ), фискального отчета по ККМ, банковских счетов: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 доходах в налоговом органе,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в ККМ, а также при отсутствии банковских счетов данные с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переносятся в 4 графу.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(вычеты)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(вычеты)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по налогоплательщикам,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общеустановленном порядке. При отсутствии данных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вычетах в налоговом органе, данных в ККМ, а также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счетов данные с 3 графы переносятся в 4 графу.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по налогоплательщикам,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общеустановленном порядке. При отсутствии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налоговом органе, данных в ККМ, а также при отсутствии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 данные с 3 графы переносятся в 4 графу.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по налогоплательщикам,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общеустановленном порядке. При отсутствии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налоговом органе, данных в ККМ, а также при отсутствии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 данные с 3 графы переносятся в 4 графу.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Соблюдение особенностей исполнения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(описать подробный характер нарушений несоблюдения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применения с указанием подпунктов 1)-4)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пункта 1 статьи 43 Налогового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случае установления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 нарушений по несоблюдению условий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исполнения налогового обязательства,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подробно излагается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и направляется ликвидируемому налогоплательщику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нарушений налогового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Соблюдение условий применения специальных налоговых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(СНР):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случае установления нарушения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СНР подробно излагается вид нарушения.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Сверка данных форм налоговой отчетности по другим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других обязательных платежей в бюджет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органов, таможенных органов, банков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организации, осуществляющие отдельные виды банковские операций: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 контроля)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органах, таможенных органах данные с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переносятся в 5 графу. Заполняется по каждому виду налогов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платежей в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Сверка данных форм налоговой отчетности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(ОПВ):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в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органах данные с 3 графы переносятся в 4 графу.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Сверка данных форм налоговой отчетности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 пенсионным взносам (ОППВ):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ОППВ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в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органах данные с 3 графы переносятся в 4 графу.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Сверка данных форм налоговой отчетности по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(камерального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в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органах данные с 3 графы переносятся в 4 графу.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Состояние расчетов по налогам и другим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в бюджет, обязательным пенсионным взносам,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 пенсионным взносам и социальным отчислениям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составления заключения по результатам камерального контроля: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платежа в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ОПВ, ОППВ и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расчетов (+, 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налога,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ОПВ,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( +, 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+, 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сальдо расчетов не отражаются суммы начисленные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налоговой проверки, находящиеся на стадии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обжалованные, а также суммы по которым изменены сроки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(отсрочка).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нарушений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камеральный контроль считается завершенным без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расхождений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оформляется уведомление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налоговой службы по результатам камерального контроля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видам налоговой отчетности: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(КБК)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выявленных нарушении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налогового органа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получил (-а)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налогоплательщика,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вручено налогоплательщику____________________________________________________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должностного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отправлено налогоплательщику____________________________________________________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представления налоговой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или об отказе в приостановлении представления налоговой</w:t>
      </w:r>
      <w:r>
        <w:br/>
      </w:r>
      <w:r>
        <w:rPr>
          <w:rFonts w:ascii="Times New Roman"/>
          <w:b/>
          <w:i w:val="false"/>
          <w:color w:val="000000"/>
        </w:rPr>
        <w:t>отчетности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налогового заявления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20___года № ________ на приостановление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налоговой отчетности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приостановить представление налоговой отчетности с "__" ___20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"__" _______20___года;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отказать в приостановлении представления налоговой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"___"_________20___ года по "____" _____________20 года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(Ф.И.О. должностного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31 декабря 2008 года № 1339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уполномоченных органов, ответственных за взимание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республиканский бюджет, за возврат из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излишне (ошибочно) уплаченных сумм и осуществляющих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бюджет неналоговых поступлений, поступлений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основного капитала, трансфертов, сумм погашения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кредитов, от продажи финансовых активов государства, займов"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осуществить контроль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(полное 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Обоснование назначения контроля: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для осуществления контроля направить: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работника (-ов) органа (-ов)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срок проведения контроля установить с 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"___"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период осуществления контроля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"___"___________________20___года по "___"___________20___года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вопросы осуществления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привлечь к осуществлению контроля работника (-ов):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привлеченного (-ых) работника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из других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налоговой службы 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(подпись)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(-а) и решение (копию) получил (-а):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решение</w:t>
      </w:r>
      <w:r>
        <w:br/>
      </w:r>
      <w:r>
        <w:rPr>
          <w:rFonts w:ascii="Times New Roman"/>
          <w:b/>
          <w:i w:val="false"/>
          <w:color w:val="000000"/>
        </w:rPr>
        <w:t>к решению о назначении контроля от "___" _____ года 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31 декабря 2008 года № 1339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уполномоченных органов, ответственных за взимание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республиканский бюджет, за возврат из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излишне (ошибочно) уплаченных сумм и осуществляющих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бюджет неналоговых поступлений, поступлений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основного капитала, трансфертов, сумм погашения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кредитов, от продажи финансовых активов государства, займов"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продлить осуществление контроля на "___" рабочих дней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изменить период осуществления контроля с "__" 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включить в состав лиц, осуществляющих контроль,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(-ов) органа (-ов) налоговой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отчество, должность работника (-ов) органа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привлечь к осуществлению контроля следующего (-их)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(-ов):_______________________________________________________________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привлеченного (-ых) работника (-ов)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других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исключить из состава лиц, осуществляющих контроль,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(-ов) органов налоговой службы и (или) иного (-ых) работника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(подпись)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(-а) и дополнительное решение (копию) получил (-а):_______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должностного лица уполномоченного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ограничении в распоряжении имуществом в счет налоговой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налогоплательщика (налогового агента),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таможенным платежам, налогам и пеням</w:t>
      </w:r>
      <w:r>
        <w:br/>
      </w:r>
      <w:r>
        <w:rPr>
          <w:rFonts w:ascii="Times New Roman"/>
          <w:b/>
          <w:i w:val="false"/>
          <w:color w:val="000000"/>
        </w:rPr>
        <w:t>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 Руководителя или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уведомления о погашении налоговой задолженности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"___"________20___г. № ____, а также в случае обжалования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налоговой проверки от "____"_______20___г. № ____,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решения вышестоящего органа налоговой службы, вынесенного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рассмотрения жалобы на уведомление от "___" 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уведомления о погашении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 от "___" __________ 20___г. № 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в распоряжении имуществом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агента),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(Ф.И.О.,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(плательщика),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задолженности на сумму: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(код, наименование платежа) 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 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(код, наименование платежа) 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 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(код, наименование платежа) 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 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(код, наименование платежа) 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 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(код, наименование платежа) 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(подпись Руководителя (заместителя Руководителя),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печать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вынесении решения об ограничении в распоряжении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переданном внаем, включая финансовый лизинг и залог,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передача права собственности на такое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арендатору и залогодержателю с момента вынесения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 отношении этого имущества и до его отмены.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должностного лица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плательщика,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заполняется налоговыми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заполняется таможенными органами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описи ограниченного в распоряжении имущества в счет</w:t>
      </w:r>
      <w:r>
        <w:br/>
      </w:r>
      <w:r>
        <w:rPr>
          <w:rFonts w:ascii="Times New Roman"/>
          <w:b/>
          <w:i w:val="false"/>
          <w:color w:val="000000"/>
        </w:rPr>
        <w:t>налоговой задолженности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>агента), задолженности по таможенным платежам, налогам и</w:t>
      </w:r>
      <w:r>
        <w:br/>
      </w:r>
      <w:r>
        <w:rPr>
          <w:rFonts w:ascii="Times New Roman"/>
          <w:b/>
          <w:i w:val="false"/>
          <w:color w:val="000000"/>
        </w:rPr>
        <w:t>пеням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"___"__________20__года                                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Налоговый департамент (управление), Департамент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(область,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должностного лица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об ограничении в распоряжении имуществом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задолженности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платежам, налогам и пеням плательщика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___________20___г. 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 должностных лиц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 опись имущества, принадлежащего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агенту),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 или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плательщика,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подвергнуто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(каждого)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(каждого)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стоимость описанного имущества составляет: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 основные средства, поименованные в настоящем Акте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в распоряжении имущества в счет налоговой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агента),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и налогам плательщика от "___"______20__ года №______,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налогового (таможенного) органа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агента), плательщика) проверены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натуре и в моем (нашем) присутствии и внесены в опись, в связи с чем,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претензии к инвентаризации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перечисленные в Акте описи, находятся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 об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222-1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Уголовного кодекса Республики Казахстан за растрату, отчуждение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незаконную передачу имущества подвергнутого описи, на которое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наложено ограничение в распоряжении.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(а), ответственное (ые) за сохранность основных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_________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(должность)   (подпись)         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_________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(должность)   (подпись)         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Акте описи данные и подсчеты проверил: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___________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(налогоплательщик       (подпись)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агент),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описи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должностного лица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описи ознакомлен и получил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(Ф.И.О., подпись должностного лица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(налогового агента),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производящее опись и должностное лицо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плательщика подписывают каждую страницу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налогового органа о приостановлении расходных операций</w:t>
      </w:r>
      <w:r>
        <w:br/>
      </w:r>
      <w:r>
        <w:rPr>
          <w:rFonts w:ascii="Times New Roman"/>
          <w:b/>
          <w:i w:val="false"/>
          <w:color w:val="000000"/>
        </w:rPr>
        <w:t>по кассе налогоплательщика (налогового агента)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выписки)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все расходные операции наличных денег в кассе,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сдаче денег в банк или организацию, осуществляющую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банковских операций, для последующего их перечисления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налоговой задолженности, задолженности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взносам,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социальным отчислениям;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выдаче банком или организацией,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наличных денег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отчество,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(налогового агента),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бизнес-идентификационный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 (налоговым агентом) с момента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налогового органа о приостановлении расходных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кассе все поступающие наличные денежные средства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зачислению в бюджет не позднее одного рабочего дня,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(налоговый агент)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налоговой службы или в суд, в порядке,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получил_________________________________________________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должностного лица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агента),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(Ф.И.О.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(документ, подтверждающий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 налогоплательщика (налогового агента)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Руководитель (заместитель Руководителя)___________________________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налогового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 руководителя (заместителя Руководителя))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неисполнения налогового обязательства по погашению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 (при его наличии),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бизнес-идентификационный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на дату вынесения настоящего постановления______________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налоговой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 не привели к погашению налоговой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кодекса,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от "__"______ 20__ года № ____ и акта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"__"________20__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(Ф.И.О.,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постановление составлено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уполномоченного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Ограниченное в распоряжении имущество находится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 материально ответственного лица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находится по адресу________________________________________________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налогового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Получено:______________________________________________________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юридического лица,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Отправлено:____________________________________________________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Товарный чек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Товарный чек выдается в случаях технической неисправности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контрольно-кассовой машины или отсутствия электроэнергии.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товарных чеков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ТРЕБОВАНИЕ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 20 __ г.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компетентного органа иностранного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которому направляется требование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компетентного органа либо его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>cf1 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 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международного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обращается в целях получения помощи в сборе налогов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следующего налогоплательщика,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(Фамилия имя отчество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налоговой регистрации в стране резидентства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адрес в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Резидентства:________________________________________________________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номер и дата выдачи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физического лица в стране резидентства и его адрес______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пребывания (регистрации)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налогоплательщика во владении у третьего лица (если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имеется):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важные сведения_______________________________________________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требование составлено в целях сбора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в Республике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в Республике Казахстан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валюте: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Код валюты*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перечислить собранную сумму на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Наименование/Ф.И.О. и адрес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банковского счета: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уплате налога было отправлено лицу, имеющему налоговую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и должность лица компетентного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Налоговое требование касается налогов,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вышеназванным международным договором, не оспаривается,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опровергается апелляцией на решение административного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вышестоящей инстанции или апелляции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требование осуществляется принудительно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Взыскание указанных налогов в Республике Казахстан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возможным. Информация, представленная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документе, достоверна.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Помощь запрашивается компетентным органом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вышеназванного международного договора. Сумма задолженности 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налогов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При заполнении графы "Код валюты" необходимо указывать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Решением Комиссии Таможенного союза от 20 сентября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378 "О классификаторах, используемых для заполнения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деклараций"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налогового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 20 ___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656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Вам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руководителя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государственного органа,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уполномоченного государственного органа,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устранения нарушений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(суть нарушения, с указанием сумм подлежащих внесению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устранить нарушения в течение тридцати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(получения) настоящего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не устранения Вы будете привлечены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действия (бездействие)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налоговой службы вышестоящему органу налоговой службы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 порядке, предусмотренном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(подпись)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получил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 руководителя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государственного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вручил уполномоченному государственному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отправлено уполномоченному государственному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снятии с регистрационного учета по налогу</w:t>
      </w:r>
      <w:r>
        <w:br/>
      </w:r>
      <w:r>
        <w:rPr>
          <w:rFonts w:ascii="Times New Roman"/>
          <w:b/>
          <w:i w:val="false"/>
          <w:color w:val="000000"/>
        </w:rPr>
        <w:t>на добавленную стоимость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налоговое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(Фамилия, имя, отчество или наименование налогоплательщика,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 идентификационный номер (ИИН/БИН))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регистрационном учете по налогу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"____" _____ 20__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снятии с регистрационного учета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по следующей (-им) причине (-ам):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(налоговый орган указывает одно или несколько оснований,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 Налогового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должностного лица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деньги на банковских счетах</w:t>
      </w:r>
      <w:r>
        <w:br/>
      </w:r>
      <w:r>
        <w:rPr>
          <w:rFonts w:ascii="Times New Roman"/>
          <w:b/>
          <w:i w:val="false"/>
          <w:color w:val="000000"/>
        </w:rPr>
        <w:t>дебиторов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"___"__________20__г.                                  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дебитора плательщика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налогам и пеням,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 обращении взыскания на деньги с Вашего банковского счета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погашения задолженности 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плательщика задолженности по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налогам и пеням,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 дня получения настоящего уведомления, Вам необходимо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двадцати рабочих дней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 сверки взаиморасчетов, составленный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задолженности по таможенным платежам, налогам и пеням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дату получения уведомления,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таможенном деле в Республике Казахстан" плательщик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таможенным платежам, налогам и пеням имеет право обжаловать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должностных лиц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вышестоящему таможенному органу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получил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 дебитора/должностного лица дебитора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платежам налогам и пеням,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вручено дебитору плательщику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должностного лица таможенного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отправлено дебитору плательщика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таможенного органа о приостановлении расходных операций</w:t>
      </w:r>
      <w:r>
        <w:br/>
      </w:r>
      <w:r>
        <w:rPr>
          <w:rFonts w:ascii="Times New Roman"/>
          <w:b/>
          <w:i w:val="false"/>
          <w:color w:val="000000"/>
        </w:rPr>
        <w:t>по кассе плательщика задолженности по таможенным платежам,</w:t>
      </w:r>
      <w:r>
        <w:br/>
      </w:r>
      <w:r>
        <w:rPr>
          <w:rFonts w:ascii="Times New Roman"/>
          <w:b/>
          <w:i w:val="false"/>
          <w:color w:val="000000"/>
        </w:rPr>
        <w:t>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"___"__________20__г.                                  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приостанавливает все расходные операции наличных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в кассе (кроме операций по погашению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отчество, наименование плательщика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по таможенным платежам, налогам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и пеням,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бизнес-идентификационный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Плательщиком задолженности по таможенным платежам, налогам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пеням с момента получения распоряжения таможенного органа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расходных операций по кассе все поступающие наличные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подлежат зачислению в бюджет не позднее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невыполнения законных требований органов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таможенном деле в Республике Казахстан" плательщик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таможенным платежам, налогам и пеням имеет право обжаловать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должностных лиц органов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вышестоящему органу таможенной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получил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платежам, налогам и пеням,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вручено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должностного лица таможенного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отправлено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</w:t>
      </w:r>
      <w:r>
        <w:br/>
      </w:r>
      <w:r>
        <w:rPr>
          <w:rFonts w:ascii="Times New Roman"/>
          <w:b/>
          <w:i w:val="false"/>
          <w:color w:val="000000"/>
        </w:rPr>
        <w:t>распоряжении имущество плательщика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"___"___________20__г.                           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начальник (заместитель начальника)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таможенного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неисполнения таможенного обязательства по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(Ф.И.О., наименование плательщика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таможенным платежам, налогам и пеням,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бизнес-идентификационный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на дату вынесения настоящего постановления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платежам, налогам и пеням,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привели к погашению задолженности по таможенным платежам, налогам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от "__" _______ 20 ___ года № ______ и акта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"___" ___________ 20 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платежам, налогам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пеням,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постановление составлено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уполномоченного государственного органа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обращенным (поступившим) в собственность государства по отдельным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основаниям)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Ограниченное в распоряжении имущество находится на ответственном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материально ответственного лица плательщика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 таможенным платежам, налогам и пеням и находится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таможенного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Получено: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государственного органа по работе с имуществом,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Отправлено: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отмене решения об ограничении</w:t>
      </w:r>
      <w:r>
        <w:br/>
      </w:r>
      <w:r>
        <w:rPr>
          <w:rFonts w:ascii="Times New Roman"/>
          <w:b/>
          <w:i w:val="false"/>
          <w:color w:val="000000"/>
        </w:rPr>
        <w:t>в распоряжении имуществом и акта описи имущества</w:t>
      </w:r>
      <w:r>
        <w:br/>
      </w:r>
      <w:r>
        <w:rPr>
          <w:rFonts w:ascii="Times New Roman"/>
          <w:b/>
          <w:i w:val="false"/>
          <w:color w:val="000000"/>
        </w:rPr>
        <w:t>в счет налоговой задолженности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(налогового агента), задолженности по таможенным</w:t>
      </w:r>
      <w:r>
        <w:br/>
      </w:r>
      <w:r>
        <w:rPr>
          <w:rFonts w:ascii="Times New Roman"/>
          <w:b/>
          <w:i w:val="false"/>
          <w:color w:val="000000"/>
        </w:rPr>
        <w:t>платежам, налогам и пеням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 __ г.     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(указать причину отмены решения об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в распоряжении имуществом)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отменяет решение об ограничении в распоряжении имуществом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 ___ года № ____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Фамилия, имя, отчество,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(налогового агента), 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бизнес-идентификационный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акт описи имущества (при его наличии) от "__" ________ 20__г.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Налогового (таможенного) органа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подпись, печать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Решение получил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должностного лица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агента), плательщика, подпись дата,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приеме Декларации по индивидуальному</w:t>
      </w:r>
      <w:r>
        <w:br/>
      </w:r>
      <w:r>
        <w:rPr>
          <w:rFonts w:ascii="Times New Roman"/>
          <w:b/>
          <w:i w:val="false"/>
          <w:color w:val="000000"/>
        </w:rPr>
        <w:t>подоходному налогу и имуществу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налоговой отчетности _______________ версия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формы налоговой отчетности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налоговой отчетности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период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приема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 – получателя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документа налоговой отчетности: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принятии или непринятии органом налоговой службы</w:t>
      </w:r>
      <w:r>
        <w:br/>
      </w:r>
      <w:r>
        <w:rPr>
          <w:rFonts w:ascii="Times New Roman"/>
          <w:b/>
          <w:i w:val="false"/>
          <w:color w:val="000000"/>
        </w:rPr>
        <w:t>налоговой отчетности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налогоплательщика/фамилия, имя, отчество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налоговой отчетности _______________ версия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формы налоговой отчетности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налоговой отчетности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контракта №_____________________ от "___"____________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период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приема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 – получателя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документа налоговой отчетности: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приеме Декларации по индивидуальному</w:t>
      </w:r>
      <w:r>
        <w:br/>
      </w:r>
      <w:r>
        <w:rPr>
          <w:rFonts w:ascii="Times New Roman"/>
          <w:b/>
          <w:i w:val="false"/>
          <w:color w:val="000000"/>
        </w:rPr>
        <w:t>подоходному налогу и имуществу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налоговой отчетности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формы налоговой отчетности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период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 – получателя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документа налоговой отчетности: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налогового органа,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принявшего Декларацию)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органом_________________                   М.Ш.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 нарушениях,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>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_______________20____ г.                        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других обязательных платежах в бюджет" (Налоговый кодекс) извещает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полное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нарушениях, выявленных "____" _________20___года, по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извещение направляется для сведения и не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с описанием выявленных нарушений на ____ листе(-ах).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    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М.П.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налогоплательщика (налогового агента),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М.П.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вручено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 (налоговому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должностного лица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службы, подпись, дата)</w:t>
            </w: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налогоплательщика:_______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отправлено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 (налоговому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(документ, подтверждающий 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отправки и (или) получения)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