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0b6" w14:textId="9be2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2014 года № 15. Зарегистрировано в Министерстве юстиции Республики Казахстан 20 марта 2014 года № 9246. Утратило силу постановлением Правления Национального Банка Республики Казахстан от 8 августа 2016 года № 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5 июня 2006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финансовом центре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2012 года № 283 "Об утверждении Правил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Алматы" (зарегистрированное в Реестре государственной регистрации нормативных правовых актов под № 8005, опубликованное 27 декабря 2012 года в газете "Казахстанская правда" № 449-450).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затрат на аудит финансовой отчетности эмитентов</w:t>
      </w:r>
      <w:r>
        <w:br/>
      </w:r>
      <w:r>
        <w:rPr>
          <w:rFonts w:ascii="Times New Roman"/>
          <w:b/>
          <w:i w:val="false"/>
          <w:color w:val="000000"/>
        </w:rPr>
        <w:t>ценных бумаг, допущенных на специальную торговую площадку</w:t>
      </w:r>
      <w:r>
        <w:br/>
      </w:r>
      <w:r>
        <w:rPr>
          <w:rFonts w:ascii="Times New Roman"/>
          <w:b/>
          <w:i w:val="false"/>
          <w:color w:val="000000"/>
        </w:rPr>
        <w:t>регионального финансового центра города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ноября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аудиторской деятельности),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от 5 июня 2006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финансовом центре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региональном финансовом центре) и определяют 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затрат на аудит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эмитентов ценных бумаг, допущенных на специальную торговую</w:t>
      </w:r>
      <w:r>
        <w:br/>
      </w:r>
      <w:r>
        <w:rPr>
          <w:rFonts w:ascii="Times New Roman"/>
          <w:b/>
          <w:i w:val="false"/>
          <w:color w:val="000000"/>
        </w:rPr>
        <w:t>площадку регионального финансового центра города Алматы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документов о возмещении затрат на аудит финансовой отчетности эмитентов ценных бумаг (далее – эмитент), допущенных на специальную торговую площадку регионального финансового центра города Алматы (далее – финансовый центр), осуществляет Национальный Банк Республики Казахстан (далее – Национальный Банк).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 (далее – возмещение затрат на аудит), осуществляется однократно за счет средств бюджета (сметы расходов) Национального Банка в размере не более двенадцатитысячекратного размера месячного расчетного показателя, установленного законом о республиканском бюджете на соответствующий финансовый год (далее - месячный расчетный показатель), путем перевода денег в национальной валюте на текущий счет эмитента, указанный в заявлении эмитента. Расчет суммы, подлежащей возмещению определяется на дату принятия соответствующего решения о возмещении затрат на аудит.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аудит осуществляется эмитентам, ценные бумаги которых впервые допущены на специальную торговую площадку финансового центра.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возмещении затрат на аудит принимается Советом директоров Национального Банка.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на аудит осуществляется, если: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 эмитента составляет сумму, не превышающую стасемидесятиодноготысячекратного размера месячного расчетного показателя, согласно финансовой отчетности (в случае наличия дочерней (дочерних) организации (организаций) – консолидированной финансовой отчетности) на последнюю отчетную дату, подтвержденной аудиторским отчетом;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эмитента, связанные с уплатой листинговых сборов составили сумму, не менее четырехтысячекратного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аудит проведен аудиторской организацией, соответствующей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марта 2013 года № 87 "Об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Алматы", зарегистрированным в Реестре государственной регистрации нормативных правовых актов Республики Казахстан под № 8462 (далее – Постановление № 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услуг аудиторской организации по проведенному аудиту эмитента составила сумму не менее двадцатичетырехтысячекратного размера месячного расчетного показателя.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аудит в Национальный Банк представляются заявление на возмещение затрат на аудит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следующие документы: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с аудиторской организацией на проведение аудита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документа, подтверждающего факт оплаты расходов на аудит финансовой отчетности, и его копия (оригинал документа возвращается эмитенту в течение одного рабочего дня после идентификации с копией);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фондовой биржи о соответствии аудиторской организации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подтверждение аудиторской организации об отсутствии у нее ограничения права на проведение аудита эмитента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проспекта выпуска ценных бумаг эмитента, а также изменения и дополнения в проспект выпуска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удостоверенная копия аудиторского отчета по финансовой отчетности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удостоверенная копия свидетельства о государственной регистрации выпуска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письменное подтверждение фондовой биржи о соответствии эмитента условию,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приложением сводной ведомости по заключенным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доверенность на право предоставления и получения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состоящие из нескольких листов, представляются пронумерованными, прошитыми и заверенными на обороте последнего листа подписью руководителя эмитента и печатью.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принимается с первого рабочего дня января до 1 апреля календарного года.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представленных документов составляет пятнадцать календарных дней со дня регистрации заявления эмитента в Национальном Банке.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возмещении затрат на аудит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ценных бумаг эмитента требованию,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эмитентом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представленных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финансовом центре.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Национальный Банк отказывает в возмещении затрат на аудит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дается мотивированный ответ в письменном виде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 на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эмитентов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допущенных на специальную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площадку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возмещение затрат на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город Алматы "__" __________ 20 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заявителя - эмитента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 и фамилия имя отчество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Национальный Банк Республики Казахстан возместить затраты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финансовой отчетности, осуществленный с "__" ____ 20__года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20__ года аудиторской организацией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аудиторской организации с указанием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подтверждает,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заявителя - эмитента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договор на оказание аудиторских услуг с вышеуказанной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аудиторской организацией был заключен "__" ______ 20__ года №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оплата затрат на аудит финансовой отчетности 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"__" ______ 20__ года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(документ, подтверждающий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расходов на аудит,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_____________________ были размещены на специальной 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площадке регионального финансового центра города Алматы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открытых торгов "__" ________ 20__ года в размере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аудиторская организация не имеет аффилиированности с нашей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не имеет ограничений в правах на проведение аудита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аудиторской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просит осуществить перевод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заявителя – эмитента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последующим реквизитам: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(ИИК, БИН, КБЕ и наименование бенефициара, БИН, БИК 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 имя отчество первого руководителя)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