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2411" w14:textId="a902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заключения, изменения, расторжения и прекращения контракта с лицами, поступающими в Академию финансовой полиции Агентства Республики Казахстан по борьбе с экономической и коррупционной преступностью (финансовой полиции), реализующую профессиональные учебные программы высшего образования в сокращенные сроки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8 апреля 2014 года № 133. Зарегистрирован в Министерстве юстиции Республики Казахстан 22 мая 2014 года № 9461. Утратил силу приказом Председателя Агентства Республики Казахстан по противодействию коррупции (Антикоррупционной службы) от 17 февраля 2021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17.02.2021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"О правоохранительной службе",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4 июля 2002 года "Об органах финансовой полиции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изменения, расторжения и прекращения контракта с лицами, поступающими в Академию финансовой полиции Агентства Республики Казахстан по борьбе с экономической и коррупционной преступностью (финансовой полиции), реализующую профессиональные учебные программы высшего образования в сокращенные сроки.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финансовой полиции совместно с Департаментом правового обеспечения и международного сотрудничества Агентства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2014 года № 133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заключения, изменения, расторжения и прекращения контракта с</w:t>
      </w:r>
      <w:r>
        <w:br/>
      </w:r>
      <w:r>
        <w:rPr>
          <w:rFonts w:ascii="Times New Roman"/>
          <w:b/>
          <w:i w:val="false"/>
          <w:color w:val="000000"/>
        </w:rPr>
        <w:t>лицами, поступающими в Академию финансовой полиции Агентства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борьбе с экономической и коррупционной</w:t>
      </w:r>
      <w:r>
        <w:br/>
      </w:r>
      <w:r>
        <w:rPr>
          <w:rFonts w:ascii="Times New Roman"/>
          <w:b/>
          <w:i w:val="false"/>
          <w:color w:val="000000"/>
        </w:rPr>
        <w:t>преступностью (финансовой полиции), реализующую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профессиональные учебные программы высшего образования в</w:t>
      </w:r>
      <w:r>
        <w:br/>
      </w:r>
      <w:r>
        <w:rPr>
          <w:rFonts w:ascii="Times New Roman"/>
          <w:b/>
          <w:i w:val="false"/>
          <w:color w:val="000000"/>
        </w:rPr>
        <w:t>сокращенные сроки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заключения, изменения, расторжения и прекращения контракта с лицами, поступающими в Академию финансовой полиции (далее - Академия) Агентства Республики Казахстан по борьбе с экономической и коррупционной преступностью (финансовой полиции) (далее - Агентство), реализующей профессиональные учебные программы высшего образования (далее - Правила) разработаны в соответствии с законами Республики Казахстан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от 4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Об органах финансовой полиции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заключения, изменения, расторжения и прекращения контракта с лицами, поступающими в Академию, реализующую профессиональные учебные программы высшего образования в сокращенные сроки.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поступающие на учебу в Академию, заключают контракт на срок обучения в Академии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одновременно о прохождении службы в правоохранительных органах Республики Казахстан на пять лет в календарном исчислении после окончания обучения в Академии на должностях среднего и старшего начальствующего состава.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контракте устанавливаются взаимные обязательства и ответственность сторон (лица, поступающего на учебу и должностного лица правоохранительного органа), а также предусматриваются условия и сроки дальнейшего прохождения службы в правоохранительных органах после окончания Академии.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Контракт заключается после вынесения мандатной комиссией решения о зачислении в Академию и издания приказа о зачислении.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составляется в письменной форме, подписывается курсантом (слушателем) и начальником Академии. Контракт оформляется в двух экземплярах на государственном и русском языках, один из которых приобщается к личному делу, а другой выдается курсанту (слушателю). Каждый из контрактов имеет одинаковую юридическую силу.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Календарной датой вступления в действие контракта является день подписания его начальником Академии, окончанием срока действия контракта является дата, указанная в тексте контракта.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может быть изменен по соглашению сторон.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завершившие обучение по сокращенной форме обучения в Академии проходят службу в правоохранительных органах сроком не менее пяти лет.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Контракт расторгается досрочно в случаях: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военно - врачебной комиссией слушателя (курсанта), сотрудника непригодным или ограниченно годным к службе по состоянию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сотрудника проходить службу в правоохранительных органах в течение 5 лет после окончания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перехода в установленном порядке на работу в другие государственные органы 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неуспеваемости;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грубое нарушение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совершение проступка, дискредитирующий правоохранительный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вступления в законную силу обвинительного приговора суда или прекращения уголовного дела по нереабилитирующим основаниям.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Курсанты (слушатели), с которыми досрочно расторгнут контракт, снимаются со специального учета и направляются кадровым подразделением Академии в органы военного управления по месту жительства для постановки на воинский учет и </w:t>
      </w:r>
      <w:r>
        <w:rPr>
          <w:rFonts w:ascii="Times New Roman"/>
          <w:b w:val="false"/>
          <w:i w:val="false"/>
          <w:color w:val="000000"/>
          <w:sz w:val="28"/>
        </w:rPr>
        <w:t>призыва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воинскую службу в установленном порядке.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Курсанты (слушатели) с которыми досрочно расторгнут контракт за исключением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возмещает  государству бюджетные средства, затраченные на обучение, выплату стипендии, питание, вещевое довольствие в период их обучения. Сумма, подлежащая удержанию, рассчитывается пропорционально за каждый полный месяц нахождения в Академии.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в пользу государства бюджетных средств с отчисленных курсантов (слушателей) Академии осуществляется Академией.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 пользу государства бюджетных средств с уволенных сотрудников осуществляется Академией совместно с территориальными подразделениями органов финансовой полиции.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Действие контракта прекращается в день истечения его срока, а также при исполнении всех обязательств указанных в контракте.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с лицами, поступающими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финансовой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 полиции), 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учебные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в Академии финансовой полиции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борьбе с экономической</w:t>
      </w:r>
      <w:r>
        <w:br/>
      </w:r>
      <w:r>
        <w:rPr>
          <w:rFonts w:ascii="Times New Roman"/>
          <w:b/>
          <w:i w:val="false"/>
          <w:color w:val="000000"/>
        </w:rPr>
        <w:t>и коррупционной преступностью (финансовой полиции), реализующей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профессиональные учебные программы высшего образования в</w:t>
      </w:r>
      <w:r>
        <w:br/>
      </w:r>
      <w:r>
        <w:rPr>
          <w:rFonts w:ascii="Times New Roman"/>
          <w:b/>
          <w:i w:val="false"/>
          <w:color w:val="000000"/>
        </w:rPr>
        <w:t>сокращенные сроки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контракт на подготовку специалистов в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полиции Агентства Республики Казахстан по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и коррупционной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- Академия) заключен между Академией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полное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учебного заведения – юридического лица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местонахождение</w:t>
      </w:r>
      <w:r>
        <w:rPr>
          <w:rFonts w:ascii="Times New Roman"/>
          <w:b w:val="false"/>
          <w:i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номер</w:t>
      </w:r>
      <w:r>
        <w:rPr>
          <w:rFonts w:ascii="Times New Roman"/>
          <w:b w:val="false"/>
          <w:i/>
          <w:color w:val="000000"/>
          <w:sz w:val="28"/>
        </w:rPr>
        <w:t xml:space="preserve"> и дата государственной 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/>
          <w:color w:val="000000"/>
          <w:sz w:val="28"/>
        </w:rPr>
        <w:t>, специальное (воинское) звание,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 поступившим на учебу курсантом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(слушателем)_______________________________________________________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(Ф.И.О. курсанта (слушателя)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"____"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номер</w:t>
      </w:r>
      <w:r>
        <w:rPr>
          <w:rFonts w:ascii="Times New Roman"/>
          <w:b w:val="false"/>
          <w:i/>
          <w:color w:val="000000"/>
          <w:sz w:val="28"/>
        </w:rPr>
        <w:t>, удостоверения личности) (дата выдачи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проживающим по адресу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Академия предоставляет курсанту (слушателю) 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образования по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и шифр специальности, форма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Начало обучения с ____________________________________________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Академии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Академия имеет право: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 действующим законодательством,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изменять, расторгать данный контракт;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издавать в пределах своих полномочий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поощрять курсанта (слушателя), привлекать его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дисциплинарной и материальной ответственности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вреда, причиненного курсантом (слушателем)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имуществу Академии в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досрочно расторгнуть контракт в соответствии с п.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настоящих Правил.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обязана: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курсанту (слушателю) условия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образовании" и требованиями государственных общеобязательных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курсанту (слушателю) ежемесячно причитающееся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ему денежное содержание (стипендию), установленное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курсанта (слушателя) бесплатно форменным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обмундированием по нормам положенности,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создать установленные нормативными актами условия обучения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курсанта (слушателя) необходимыми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курсанту (слушателю) каникулярные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отпусков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курсанта (слушателя) медицинским обслуживанием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порядке, определяемом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возмещать причиненный курсанту (слушателю) вред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исполнением служебных обязанностей в порядке и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хранение личного дела, военного билета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(приписного свидетельства) курсанта (слушателя), а также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книжки и внесение в нее необходимых записей;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приобщить к личному делу курсанта (слушателя) справку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расходах на его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направить курсанта (слушателя) по распределению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дальнейшего прохождения службы в территориальные органы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по решению комиссии.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слушателя (курсанта)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Курсант (слушатель) имеет право: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изменять и расторгать данный контракт;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денежного содержания согласно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условия обучения, проживания и медицинского обеспечения,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отвечающие требованиям безопасности и гигиены;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вреда, причиненного его здоровью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исполнением им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предоставление гарантий и компенсаций,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отпуска продолжительностью,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правоохранительной службе" и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профессиональное образование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установленным государственным образовательным стандартом;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решении вопросов совершенствования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процесса, воспитательной и культурно-просветительной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улучшения успеваемости, дисциплины и быта.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Слушатель (курсант) обязан: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овладевать всеми видами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указанной в настоящем контракте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служебную, воинскую дисциплину;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в процессе обучения нанесения 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вреда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требования правил по охране труда,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и санитарно-гигиенических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полученные в ходе учебного процесса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составляющие служебную и иную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о возникшей ситуации, представляющей угрозу жизни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здоровью людей, сохранности имущества Академии 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изменения в семейном положении,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слушателя (курсанта) или его близких родственников к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ответственности, выезда кого-либо из них на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местожительство за границу доложить об этом рапортом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непосредственному начальнику в трехдневный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прибыть к месту распределения согласно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персонального распределения выпускников Академии в течение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пройти службу в правоохранительных органах не менее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лет, после завершения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досрочного расторжения контракта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обстоятельствам, указанным в п 7 настоящих Правил, возместить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государству бюджетные средства, затраченные на выплату стипендии,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питание, вещевого довольствия в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отказа проходить службу в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органах в течение 5 лет после окончания учебного заведения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расторжения контракта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правоохранительной службе", возместить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государству бюджетные средства, затраченные на выплату стипендии,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питание, вещевое довольствие в период его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возмещать ущерб, в случае небрежного хранения, умышленного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или уничтожения вверяемого имущества (оружия,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спецтехники), технических средств, в соответствии с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принимать участия в организации и проведения забастовок.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расторжения и прекращения контракта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контракт до истечения срока, может быть расторгнут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или инициативе одной из сторон, а также по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основаниям, предусмотренным законодательством Республики Казахстан.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Контракт заключается в письменной форме в двух экземплярах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 и скрепляется печатью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изображением Государственного Герба Республики Казахстан.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контракта хранятся в личном деле слушателя (курсанта),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выдается ему на руки.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 настоящему контракту прилагается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опись</w:t>
      </w:r>
      <w:r>
        <w:rPr>
          <w:rFonts w:ascii="Times New Roman"/>
          <w:b w:val="false"/>
          <w:i/>
          <w:color w:val="000000"/>
          <w:sz w:val="28"/>
        </w:rPr>
        <w:t xml:space="preserve"> личных документов слушателя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курсанта</w:t>
      </w:r>
      <w:r>
        <w:rPr>
          <w:rFonts w:ascii="Times New Roman"/>
          <w:b w:val="false"/>
          <w:i/>
          <w:color w:val="000000"/>
          <w:sz w:val="28"/>
        </w:rPr>
        <w:t>), переданных им в учебное заведение)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Академией изданы приказы в отношении слушателя (курсанта):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 приеме на учебу от "__" _________ 20__ г.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 продлении срока "__" ______ 20__ г.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 расторжении или прекращении контракта "__" ___ 20__ г.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Основание расторжения контракта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неисполнение и ненадлежащее исполнение обязательств,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настоящим контрактом, стороны несут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Вопросы, не предусмотренные настоящим контрактом,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службе" и иными законодательными актами Республики Казахстан.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Споры между сторонами настоящего контракта, возникшие по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поводу исполнения его условий, разрешаются в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51"/>
        <w:gridCol w:w="5349"/>
      </w:tblGrid>
      <w:tr>
        <w:trPr>
          <w:trHeight w:val="30" w:hRule="atLeast"/>
        </w:trPr>
        <w:tc>
          <w:tcPr>
            <w:tcW w:w="6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слушателя (курсанта)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 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5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 (курсант)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 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