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3204" w14:textId="d713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апреля 2014 года № 69. Зарегистрировано в Министерстве юстиции Республики Казахстан 11 июня 2014 года № 9501. Утратило силу постановлением Правления Агентства Республики Казахстан по регулированию и развитию финансового рынка от 12 февраля 2021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июля 2013 года № 201 "Об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(получателей)" (зарегистрированное в Реестре государственной регистрации нормативных правовых актов под № 8654, опубликованное 2 октября 2013 года в газете "Юридическая газета" № 148 (2523) внести следующие изменения: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Основанием для открытия индивидуального пенсионного счета являются: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обязательных пенсионных взносов - заявление вкладчика, составленное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Пенсионными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накопительного пенсионного фонда, утвержденными постановлением Правительства Республики Казахстан от 18 сентября 2013 года № 984 (далее - пенсионные правила ЕНПФ);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счет обязательных профессиональных пенсионных взносов - заявление получателя, составленное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пенсионными правилами ЕНПФ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счет добровольных пенсионных взносов - договор о пенсионном обеспечении за счет добровольных пенсионных взносов, заключаемый ЕНПФ и (или) ДНПФ, с одной стороны, и вкладчиком пенсионных взносов, с другой стороны, вносимых вкладчиком по своей инициативе в ЕНПФ и (или) ДНПФ в пользу получателя пенсионных выплат, а также перевод добровольных пенсионных накоплений вкладчиков (получателей) в ЕНПФ при добровольном возврате или лишении ДНПФ лицензии на управление инвестиционным портфелем с правом привлечения добровольных пенсионных взносов или при добровольной реорганизации ДНПФ в форме присоединения.";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Индивидуальные пенсионные счета вкладчиков (получателей) ведутся в тенге отдельно по видам пенсионных взносов (обязательные пенсионные взносы, обязательные профессиональные пенсионные взносы, добровольные пенсионные взносы) и открываются: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счет обязательных пенсионных взносов - в день принятия ЕНПФ заявления вкладчика, составленного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пенсионными правилами ЕНПФ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счет обязательных профессиональных пенсионных взносов - в день принятия ЕНПФ заявления получателя, составленного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пенсионными правилами ЕНПФ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счет добровольных пенсионных взносов - в день заключения договора о пенсионном обеспечении за счет добровольных пенсионных взносов.";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ДНПФ при поручении управления пенсионными активами ДНПФ организации, обладающей лицензией уполномоченного органа по регулированию, контролю и надзору финансового рынка и финансовых организаций на управление инвестиционным портфелем, не реже одного раза в месяц производит сверку стоимости пенсионных активов, рассчитанную как сумму пенсионных накоплений вкладчиков (получателей), с указанной организацией и банком-кастодианом ДНПФ.".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