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abb8" w14:textId="4b5a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органам и подведомственным государственным учреждениям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19 мая 2014 года № 234. Зарегистрирован в Министерстве юстиции Республики Казахстан 18 июня 2014 года № 9525. Утратил силу приказом Министра внутренних дел Республики Казахстан от 27 июня 2015 года № 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27.06.2015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11 апреля 2014 года «О гражданской защите»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 - 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органам и подведомственным государственным учреждениям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органам и подведомственным государственным учреждениям Министерства по чрезвычайным ситуациям Республики Казахстан при формировании бюджетных заявок руководствоваться утвержденным перечнем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правового обеспечения Министерства по чрезвычайным ситуациям Республики Казахстан совместно с Департаментом материально-технического обеспечения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декабря 2013 года № 595 «Об утверждении Перечня материально-технического оснащения территориальных органов, подведомственных государственных учреждений Министерства по чрезвычайным ситуациям Республики Казахстан, применяемого для дооснащения за счет средств местного бюджета», зарегистрированного в Реестре государственной регистрации нормативных правовых актов за № 9130, и опубликованного 20 февраля 2014 года на интернет - ресурсе информационно-правовой системы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Довести настоящий приказ до территориальных органов и подведомственных государственных учреждений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Божко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2014 года № 234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материально-технического оснащения, строительства,</w:t>
      </w:r>
      <w:r>
        <w:br/>
      </w:r>
      <w:r>
        <w:rPr>
          <w:rFonts w:ascii="Times New Roman"/>
          <w:b/>
          <w:i w:val="false"/>
          <w:color w:val="000000"/>
        </w:rPr>
        <w:t>
реконструкции и ремонта зданий и сооружений для оказания</w:t>
      </w:r>
      <w:r>
        <w:br/>
      </w:r>
      <w:r>
        <w:rPr>
          <w:rFonts w:ascii="Times New Roman"/>
          <w:b/>
          <w:i w:val="false"/>
          <w:color w:val="000000"/>
        </w:rPr>
        <w:t>
содействия местными исполнительными органами территориальным</w:t>
      </w:r>
      <w:r>
        <w:br/>
      </w:r>
      <w:r>
        <w:rPr>
          <w:rFonts w:ascii="Times New Roman"/>
          <w:b/>
          <w:i w:val="false"/>
          <w:color w:val="000000"/>
        </w:rPr>
        <w:t>
органам и подведомственным государственным учреждениям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Для Департаментов по чрезвычайным ситуациям областей,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Астана и Алматы Министерства по чрезвычайным ситуациям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Имущество Гражданской обороны для оперативных групп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Автотранспорт: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дежурные автомобили;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автомобили.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радиационной, химической разведки и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измерители мощности дозы;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дозиметр;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газосигнализатор;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прибор химической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метеокомплект.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индивидуальной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изолирующие костюмы химической защиты (радиационной);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фильтрующий противогаз;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фильтрующие коробки к противогазу;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изолирующий противогаз;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респиратор;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перчатки защитные (летнии, зимнии).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Инженерное имущество: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шанцевый инструмент (лопата, лом, топор, кувалда, пила, багры, ножницы для резки проволоки).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Имущество для оснащения учебных классов Гражданской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плазменная панель;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доска интерактивная;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компьютер, поддерживающий CD и DVD воспроизведение;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наглядные учебные материалы (макеты);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манекены;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обучающие комплексы;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тренажеры.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Для Служб пожаротушения и аварийно-спасательных работ</w:t>
      </w:r>
      <w:r>
        <w:br/>
      </w:r>
      <w:r>
        <w:rPr>
          <w:rFonts w:ascii="Times New Roman"/>
          <w:b/>
          <w:i w:val="false"/>
          <w:color w:val="000000"/>
        </w:rPr>
        <w:t>
Департаментов по чрезвычайным ситуациям областей, городов</w:t>
      </w:r>
      <w:r>
        <w:br/>
      </w:r>
      <w:r>
        <w:rPr>
          <w:rFonts w:ascii="Times New Roman"/>
          <w:b/>
          <w:i w:val="false"/>
          <w:color w:val="000000"/>
        </w:rPr>
        <w:t>
Астана и Алматы 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пожарные автомобили: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автоцистерна легкая вместимостью до 2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воды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автоцистерна средняя вместимостью до 4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воды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автоцистерна тяжелая вместимостью до 14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воды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автомобиль пожарный многоцелевой;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автомобиль первой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автомобиль быстрого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автомобиль насосно-рукавный;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автомобиль с насосом высокого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автомобиль воздушно-пенного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автомобиль порошкового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автомобильный модуль порошкового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автомобиль газового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автомобиль газоводяного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автомобиль комбинированного 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пожарно-насосная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автомобиль рукавный;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пожарная автоцистерна с лестницей;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пожарно-спасательный автомобиль разного модельного 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автопоезд;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пожарный мотоцикл;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пожарный квадроцикл.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Специальные пожарные автомобили: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автолестница;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автолестница с системой компрессионной пены;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пожарно-спасательный автомобиль с реверсивным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автоподъемник коленчатый;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пожарный пеноподъемник;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автомобиль аварийно-спасательный;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автомобиль связи и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автомобиль технической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автомобиль газодымозащитной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автомобиль штабной;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автомобиль дымоудаления;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лесопатрульная техника.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Вспомогательные пожарные автомобили: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топливозаправщик;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бульдозер;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погрузчик фронтальный;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самосвал;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тягач, трейлер;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экскаватор;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автокран;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автомобиль-цистерна для питьевой воды (прицеп);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автомобиль передвижного узла связи и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грузовой автомобиль;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микроавтобус;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автобус;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автомастерская, оборудованная для технического обслуживания и ремонта автотранспорта в полевых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автомобиль легковой оперативный;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автотранспорт повышенной проходимости комбинированный многоцелевой;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автоприцеп двухосный;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автомобиль с кузовом универсальным, герметичным;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роторный снегоочиститель;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вездеход-снегоход;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автомобиль с водолазно-спасательным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полевая кухня;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роботы пожарные;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беспилотный летательный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пожарная машина на гусеничном 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автомобиль оповещения;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мобильный пункт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цвета покрытия поверхностей, цветографические схемы, надписи на указанных транспортных средствах, оборудование их специальными световыми и звуковыми сигналами производится в строгом соответствии с требованиями СТ РК 1863-2008 «Автомобили, автобусы и мотоциклы оперативных и специальных служб. Цветографические схемы, опознавательные знаки, надписи, специальные световые и звуковые сигналы. Общие требования». Кроме этого, должны иметь шасси повышенной проходимости.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Пожарные суда: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катер с транспортным прицепом;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лодка надувная.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Пожарные мотопомпы: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мотопомпа прицепная;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мотопомпа переносная;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грязевая мотопомпа.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Пожарное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пожарные стволы;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пожарные рукава;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пожарные соединительные головки;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аварийно-спасательное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лестницы ручные пожарные;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устройства спасательные пожарные;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тепловизоры;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ручной пожарный инструмент;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установка пожаротушения, в том числе ручные, модульные, ранцевые, импульсные;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ранцевые лесные огнетушители.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Учебно-тренировочное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теплодымокамера;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учебная башня;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демонстрационные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мобильные тренировочные комплексы;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обучающие компьютеризированные стенды;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учебно-тренировочные тренажеры.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Оборудование для рукавного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оборудование для испытания пожарных рукавов;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станок для навязки пожарных рукавов;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оборудование для сушки пожарных рукавов;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рукавомоечная машина.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Средства индивидуальной защиты органов дыхания и оборудование: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дыхательный аппарат на сжатом воздухе;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рециркулярный дыхательный аппарат позитивного давления 4-х часового действия с комплектом испытательного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компрессор;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тестор для проверки дыхательных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стенд для испытания воздушных баллонов;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комплект оборудования для обслуживания дыхательных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катушка с направляющим тросом для звена газодымозащитной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каски и шлемы пожарные;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пожарный пояс;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пожарный поясной карабин;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обувь пожарных специальная защитная;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сигнализатор неподвижного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Одежда пожарных специальная защитная: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одежда от повышенных тепловых воздействий;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боевая одежда пожарных.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Плакатно-стендовая продукция, учебная литература, пособия памятки: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плакатно-стендовой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учебная литература;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памятки;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методические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ротация видеороликов на противопожарную тематику;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имиджевых фильмов о деятельности противопожарной службы.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Для оперативно-спасательных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(оперативно-спасательных отрядов и водно-спасательных служб)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чрезвычайным ситуациям Республики Казахстан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Автотранспорт: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автомобиль сопровождения;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 оперативно-технический;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автомобиль оперативный с комплектом водолазного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автомобиль оперативно-спасательный;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автомобиль аварийно-спасательный;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автомобиль радиационный, химической и биологической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автобус;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вездеход – болотоход;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снегоход;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автоприцеп на большегрузные автомобили;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автоприцеп на малые автомашины;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санитарный автотранспорт.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Плавательные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водолазный 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спасательный катер;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металлическая лодка с подвесным мотором;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гребная лодка;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лодка надувная 6, 8, 30 местная;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плот спасательный;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подвесной лодочный мотор;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Аварийно-спасательные инструменты, водолазное оборудование и снаряжение, инженерное оборудование: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дыхательный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гидрокостюм (сухого и мокрого типа);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гидрокомбинезон;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помпа водолазная;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переносной компрессор;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водолазная полнолицевая маска;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эхолот;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ультразвуковая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компенсатор плавучести;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установка подводного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компас подводный;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спасательный 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конец «Александрова»;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сигнальный конец;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спусковой конец;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спасательный жилет;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индивидуальный водолазный компьютер;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боты водолазные;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ласты;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водолазное белье;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водолазный нож;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дыхательный аппарат с жилетом-компенсатором плавучести;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глубиномер наручный;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комплект специальных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маска подводника полнолицевая с дыхательной трубкой;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фонарь подводный;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гидравлический насос;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гидравлический шланг;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челюстной расширитель;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челюстной резак;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челюстной комбирезак;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домкрат железнодорожный;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опора домкрата;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бетонолом;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минирезак;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ручной резак;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ручной комбирезак;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ручной гидроклин;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аккумуляторный комбирезак;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аккумуляторный резак;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клинья и блоки комплект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чехол для подушки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пневматические подушки;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комплект для герметизации резервуаров;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оборудование для заделки течей (вакуумная присоска);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бензопила;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дискорез;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резак для троса и арматуры;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электроотбойник (с энергией единичного удара не менее 25 Дж);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электроперфоратор (с энергией единичного удара не менее 18 Дж);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насосная станция с автономным приводом;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пневматические подушки высокого давления с пультом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станок токарно-винторезный (для заточки цепей);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сумка спасателя с аксессуарами (в комплекте);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электросварочный переносной агрегат (автомобильный);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электростанция 7-10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световая башня с генератором;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58) компрессор высокого давления (8-10 атм., однофазный, до 2.2 кВт/220В);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компрессор с автономным приводом (мотопомпа);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60) полевое зарядное устройство для подзарядки аккумуляторов;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61) калорифер;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тросовая лебедка;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транспортная водолазная барокамера;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вентилируемое водолазное снаряжение;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подводная теле - видео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зимний спасательный инвентарь;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портативный (воздушный) газоанализатор с набором индикаторных трубок;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грузы.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связи: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навигационный прибор;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радиостанция цифровая (носимая);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радиостанция цифровая (стационарная).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Оборудование специального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беспилотный летательный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робототехнический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прибор поиска пострадавших;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тепловизор;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метеостанция.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Оргтехника: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персональный компьютер в комплекте (монитор, процессор, принтер, клавиатура, мышь, колонки);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ноутбук;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цифровой фотоаппарат;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телефон-факс;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фото - видео экран;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телевизор.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Прочее: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бензопила;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электроподогреватель для запуска двигателя в зимнее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насосная станция с автономным приводом;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палатка.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Снаряжение радиационной, химической и биологической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дегазационная кабина;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защитный комплект от высокотоксичных химических веществ Тип–А;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защитный костюм от высокотоксичных химических веществ Тип-В;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тренировочный костюм химической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очки защитные, герметические для работы с агрессивными жидкостями и веществами;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противогаз изолирующий с панорамной маской;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дыхательный аппарат на сжатом воздухе;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дыхательный аппарат кислородный;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кислородный самоспасатель;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средства обнаружения химических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воздуходувный фильтрующий противогаз;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фильтрующий самоспасатель;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индивидуальный прибор контроля воздуха на взрывоопасность;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прибор контроля двигательной активности спасателя;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наручный детектор определения опасных химических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измеритель-сигнализатор поисковый, для определения радиационного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индивидуальный газовый анализатор;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прибор определения герметичности химических костюмов;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прибор обнаружения химических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индивидуальный дозиметр;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комплект специальных средств для проведения дегазации и дезинфекции;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измеритель-сигнализатор, поисковый;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ремкомплект для средств индивидуальной защиты костюмов.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Оборудование специального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беспилотный летательный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робототехнический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прибор поиска пострадавших;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тепловизор;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метеостанции.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Снаряжение жизнеобеспечения: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палатка 20-местная;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быстровозводимый пневмомодуль, ангар, спортзал;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душевая установка полевая;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быстровозводимые устройства против паводковых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мешкотара для использования в противопаводковых мероприятиях.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Медико - психологическая служба оперативно-спасательных</w:t>
      </w:r>
      <w:r>
        <w:br/>
      </w:r>
      <w:r>
        <w:rPr>
          <w:rFonts w:ascii="Times New Roman"/>
          <w:b/>
          <w:i w:val="false"/>
          <w:color w:val="000000"/>
        </w:rPr>
        <w:t>
отрядов, специализированных пожарных частей и отрядов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санитарный автотранспорт;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многофункциональный портативный монитор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дефибриллятор портативный;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аппарат для искусственной вентиляции легких портативный в защитном чехле;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электрокардиограф портативный;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кислородный ингалятор;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электроотсос;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глюкометр;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пульсоксиметр;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комплект для измерения артериального давления (тонометр и фонендоскоп);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кислородный баллон на 10 л. для медицинских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облучатель бактерицидный;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холодильник;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плитка электрическая;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негатоскоп;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алкотестер;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устройство для проведения искусственного дыхания «рот-устройство-рот»;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дыхательный аппарат ручной – мешок Амбу;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стол однотумбовый;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стулья полумягкие;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стол первязочный;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кушетка медицинская;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шкаф для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шкаф для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шкаф для медикаментов и медицинских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ростомер;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весы напольные;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ширма медицинская;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лампа настольная;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жалюзи;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сейф для хранения лекарственных препаратов, подлежащих учету;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полиграф;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33)универсальный психодиагностический комплекс, мобильный вариант;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ноутбук или стационарный компьютер (монитор и системный блок);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принтер;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сканер-копир;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музыкальный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цифровой фотоаппарат;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цифровая видеокамера;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цифровой видеопроектор;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проекционный экран;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цветной телевизор с ж/к экраном, с диагональю не менее 72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DVD проигрыватель;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аэратор – озонатор или ионизатор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кресло – массажер;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переносная лампа ультрафиолетового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кондиционер;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мягкий уголок (диван и 2 кресла);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стол журнальный;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аквариум, с оборудованием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искусственный фонтан напольный или настольный;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психологическое оборудование для комнаты психологической разгрузки;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воздушно-пузырьковая панель или труба;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психофизиологическая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портативный аппарат аудио-визуальной стимуляции;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психофизиологический анализатор;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аппаратно - программный психодиагностический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настенный или напольный фибероптический ковер;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аудиовизуальный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бескаркасная мебель (пуф).</w:t>
      </w:r>
    </w:p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Средства связи и информационной инфраструктуры для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 и подведомственных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учреждений Министерства по чрезвычайным ситуациям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видеопроекционная система (видеостена);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локальная вычислительная сеть (структурированная кабельная сеть);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рабочая станция (системный блок, монитор, клавиатура, мышь, акустическая система, источник бесперебойного пистания, сетевой фильтр);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периферийное устройство (сканер, принтер, многофункцинальное устройство);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переносной компьютер в защищенном корпусе;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сервер электронного документооборота в комплекте;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дисковая подсистема хранения данных, система резервного копирования информации (дисковый массив, ленточная библиотека);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конференц система с обеспечением видеосопровождения и синхронного перевода;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абонентский терминал видеоконференцсвязи;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система видеонаблюдения;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система контроля и управления доступом;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коммутационное оборудование (коммутатор, хаб, разветвитель);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приемник глобальной системы позиционирования;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радиостанция коротковолновая до 1 000 Вт стационарная (с функцией передачи данных);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радиостанция коротковолновая до 500 Вт (мобильная);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радиостанция коротковолновая (носимая)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репитер ультракоротковолнового диапазона;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радиоудлинитель;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радиостанция ультракоротковолновая транкинговая/конвенциальная (мобильная, стационарная, носимая);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цифровая автоматическая телефонная станция не менее 200 абонентских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система локального оповещения;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электропитающая станция на базе автомобиля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система записи телефонных и радио переговоров, хранения архива переговоров большой емкости;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тайч-панель. </w:t>
      </w:r>
    </w:p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Строительство, реконструкция и ремонт зданий и сооружений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защиты от чрезвычайных ситуаций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строительство пожарных депо, учебно - тренировочных центров, пожарно-технических лабораторий, гаражей и навесов для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проектно-сметной документации по привязке типового проекта на строительство пожарных депо, учебно-тренировочных центров, пожарно-технических лабораторий, гаражей и навесов для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зданий, сооружений и объектов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проектно-сметной документации по привязке типового проекта на строительство зданий, сооружений и объектов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строительство водно-спасательных станций, постов и бассейнов для тренировки спасателей-водолазов;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проектно-сметной документации по привязке типового проекта на строительство водно-спасательных станций, постов и бассейнов;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строительство комплексов зданий и сооружений для оперативно - спасательных отрядов;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проектно - сметной документации по привязке типового проекта на строительство комплексов зданий и сооружений для оперативно -спасательных отрядов.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проектно-сметной документации для капитального ремонта и реконструкции зданий, помещений, сооружений, складских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капитальный ремонт и реконструкция зданий, помещений, сооружений, складских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проектно-изыскательные работы по капитальному ремонту зданий, помещений, сооружений, складских помещений длительного хранения.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