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87f892" w14:textId="e87f89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Программы подготовки и переподготовки специалистов служб авиационной безопасности, должностных лиц уполномоченного органа в сфере гражданской авиации по вопросам авиационной безопасности и безопасности полетов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транспорта и коммуникаций Республики Казахстан от 3 июня 2014 года № 347. Зарегистрирован в Министерстве юстиции Республики Казахстан 30 июня 2014 года № 9543. Утратил силу приказом и.о. Министра по инвестициям и развитию Республики Казахстан от 24 ноября 2015 года № 1083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и.о. Министра по инвестициям и развитию РК от 24.11.2015 </w:t>
      </w:r>
      <w:r>
        <w:rPr>
          <w:rFonts w:ascii="Times New Roman"/>
          <w:b w:val="false"/>
          <w:i w:val="false"/>
          <w:color w:val="ff0000"/>
          <w:sz w:val="28"/>
        </w:rPr>
        <w:t>№ 1083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подпунктом 30)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14 Закона Республики Казахстан от 15 июля 2010 года «Об использовании воздушного пространства Республики Казахстан и деятельности авиации»,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прилагаемую </w:t>
      </w:r>
      <w:r>
        <w:rPr>
          <w:rFonts w:ascii="Times New Roman"/>
          <w:b w:val="false"/>
          <w:i w:val="false"/>
          <w:color w:val="000000"/>
          <w:sz w:val="28"/>
        </w:rPr>
        <w:t>Программу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подготовки и переподготовки специалистов служб авиационной безопасности, должностных лиц уполномоченного органа в сфере гражданской авиации по вопросам авиационной безопасности и безопасности полетов.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 следующие приказы Министра транспорта и коммуникаций Республики Казахстан: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 26 августа 2010 года № 385 «Об утверждении Программы подготовки и переподготовки специалистов служб авиационной безопасности, должностных лиц уполномоченного органа в сфере гражданской авиации по вопросам авиационной безопасности и безопасности полетов» (зарегистрированный в Реестре государственной регистрации нормативных правовых актов под </w:t>
      </w:r>
      <w:r>
        <w:rPr>
          <w:rFonts w:ascii="Times New Roman"/>
          <w:b w:val="false"/>
          <w:i w:val="false"/>
          <w:color w:val="000000"/>
          <w:sz w:val="28"/>
        </w:rPr>
        <w:t>№ 6501</w:t>
      </w:r>
      <w:r>
        <w:rPr>
          <w:rFonts w:ascii="Times New Roman"/>
          <w:b w:val="false"/>
          <w:i w:val="false"/>
          <w:color w:val="000000"/>
          <w:sz w:val="28"/>
        </w:rPr>
        <w:t>, опубликованный в газете «Казахстанская правда» от 11 ноября 2010 года № 303-305 (26364-26366);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 28 апреля 2011 года № 239 «О внесении изменений в приказ Министра транспорта и коммуникаций Республики Казахстан от 26 августа 2010 года № 385 «Об утверждении Программы подготовки и переподготовки специалистов служб авиационной безопасности, должностных лиц уполномоченного органа в сфере гражданской авиации по вопросам авиационной безопасности и безопасности полетов» (зарегистрированный в Реестре государственной регистрации нормативных правовых актов под </w:t>
      </w:r>
      <w:r>
        <w:rPr>
          <w:rFonts w:ascii="Times New Roman"/>
          <w:b w:val="false"/>
          <w:i w:val="false"/>
          <w:color w:val="000000"/>
          <w:sz w:val="28"/>
        </w:rPr>
        <w:t>№ 6973</w:t>
      </w:r>
      <w:r>
        <w:rPr>
          <w:rFonts w:ascii="Times New Roman"/>
          <w:b w:val="false"/>
          <w:i w:val="false"/>
          <w:color w:val="000000"/>
          <w:sz w:val="28"/>
        </w:rPr>
        <w:t>, опубликованный в газете «Казахстанская правда» от 9 августа 2011 года № 250 (26671).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Комитету гражданской авиации Министерства транспорта и коммуникаций Республики Казахстан (Сейдахметов Б.К.)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установленном законодательством порядке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после государственной регистрации настоящего приказа в Министерстве юстиции Республики Казахстан, официальное опубликование в средствах массовой информации, в том числе размещение его на интернет-ресурсе Министерства транспорта и коммуникаций Республики Казахстан и на интернет-портале государственных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приказа в Министерстве юстиции Республики Казахстан, направление копии на официальное опубликование в информационно-правовой системе «Әділет» республиканского государственного предприятия на праве хозяйственного ведения «Республиканский центр правовой информации Министерства юстиции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в Юридический департамент Министерства транспорта и коммуникаций Республики Казахстан сведений о государственной регистрации и о направлении на опубликование в средствах массовой информации в течение 5 рабочих дней после государственной регистрации настоящего приказа в Министерстве юстиции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вице-Министра транспорта и коммуникаций Республики Казахстан Бектурова А.Г.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И.о. Министра                              М. Пшембаев</w:t>
      </w:r>
    </w:p>
    <w:bookmarkStart w:name="z1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Утверждена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приказом и.о. Министра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коммуникаций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 июня 2014 года № 347      </w:t>
      </w:r>
    </w:p>
    <w:bookmarkEnd w:id="1"/>
    <w:bookmarkStart w:name="z1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Программа подготовки и переподготовки специалистов служб авиационной безопасности, должностных лиц уполномоченного органа в сфере гражданской авиации по вопросам авиационной безопасности и безопасности полетов</w:t>
      </w:r>
    </w:p>
    <w:bookmarkEnd w:id="2"/>
    <w:bookmarkStart w:name="z1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Настоящая Программа подготовки и переподготовки специалистов служб авиационной безопасности, должностных лиц уполномоченного органа в сфере гражданской авиации по вопросам авиационной безопасности и безопасности полетов (далее – Программа) разработана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июля 2010 года «Об использовании воздушного пространства Республики Казахстан и деятельности авиации» и регламентирует порядок подготовки и переподготовки авиационного персонала и персонала гражданской авиации, располагающего надлежащей квалификацией для организации и обеспечения защиты гражданской авиации от актов незаконного вмешательства.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Основные термины и определения, используемые в настоящей Программе: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инструктор – преподаватель, осуществляющий теоретическую или практическую подготовку персонала, в качестве которого используется высококвалифицированный специалист, имеющий соответствующий сертификат;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повышение квалификации – этап профессиональной подготовки персонала гражданской авиации, имеющий целью обновление и углубление знаний и умений, направленных на совершенствование профессионального и методического мастерства;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профессиональная переподготовка (переучивание) - этап процесса профессиональной подготовки персонала гражданской авиации, имеющий целью освоение новых для него типов оборудования, технологий, функциональных обязанностей, авиационных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практическая подготовка – этап профессиональной подготовки персонала гражданской авиации, имеющий целью закрепление теоретических знаний, приобретение, поддержание и совершенствование необходимых умений и навыков с помощью различного вида тренирующих устройств и технического оборудования;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региональный учебный центр Международной организации гражданской авиации (далее - ИКАО) по авиационной безопасности – юридическое лицо, имеющее </w:t>
      </w:r>
      <w:r>
        <w:rPr>
          <w:rFonts w:ascii="Times New Roman"/>
          <w:b w:val="false"/>
          <w:i w:val="false"/>
          <w:color w:val="000000"/>
          <w:sz w:val="28"/>
        </w:rPr>
        <w:t>сертификат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соответствия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учебного центра ИКАО по авиационной безопасности, осуществляющее первоначальную подготовку, переподготовку - поддержание профессионального уровня (повышение квалификации) авиационного персонала и сотрудников службы авиационной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региональные курсы – международные курсы, проводимые ИКАО с помощью инструкторов ИКАО или проводимые региональным учебным центром ИКАО по авиационной безопасности от имени ИКАО с помощью своих инструкторов, для региона стран Средней Азии и Казахстана и других стран;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службы авиационной безопасности - должностное лицо, соответствующее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, утвержденным постановлением Правительства Республики Казахстан от 25 апреля 2011 года № 443 «Об утверждении перечня должностей руководителей и специалистов служб авиационной безопасности организаций гражданской авиации Республики Казахстан, а также квалификационных требований к таким должностям», подчиненное руководителю организации гражданской авиации;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сертификат – документ, подтверждающий наличие у лица требуемых знаний для выполнения своих функциональных обязанностей в соответствии с Правилами авиационной безопасности Республики Казахстан утвержденными постановлением Правительства Республики Казахстан от 12 мая 2011 года № 507 дсп;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служба авиационной безопасности (далее - САБ) – самостоятельное структурное подразделение, создаваемое в организациях гражданской авиации Республики Казахстан, непосредственно осуществляющее мероприятия по обеспечению безопасности пассажиров, авиационного персонала, воздушных судов, объектов аэропорта и аэронавигационных средств от актов незаконного вмешательства, совершаемых на земле и в воздухе;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теоретическая подготовка – этап профессиональной подготовки персонала, имеющий целью приобретение обучаемыми специальных знаний, их поддержание и совершенствование в соответствии с требованиями Правилами авиационной безопасности Республики Казахстан утвержденными постановлением Правительства Республики Казахстан от 12 мая 2011 года № 507 дсп;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национальные курсы – курсы, проводимые региональным учебным центром ИКАО и/или авиационным учебным центром для авиационного персонала и сотрудников служб авиационной безопасности авиапредприятий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незаконное вмешательство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в деятельность авиации – противоправное действие, посягающее на безопасную деятельность авиации, повлекшее несчастные случаи с людьми, материальный ущерб, захват или угон воздушного судна или создавшее угрозу наступления таких последствий;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центральный исполнительный орган, осуществляющий руководство в области использования воздушного пространства Республики Казахстан и деятельности гражданской и экспериментальной авиации.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Для осуществления взаимодействия и сотрудничества с учебными центрами, а также с субъектами гражданской авиации по вопросам подготовки их персонала в уполномоченном органе назначается национальный координатор по обучению, функциями которого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осуществление координации по взаимодействию и сотрудничеству с организациями гражданской авиации для реализации настоящей Программы;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предоставление рекомендаций, инициатив, консультативной и непосредственной помощи по вопросам, связанным непосредственно с реализацией настоящей Программы.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Обучению подлежит весь авиационный персонал, сотрудники служб авиационной безопасности, персонал, задействованный в аэропортовой деятельности и персонал, не относящийся к САБ, имеющий несопровождаемый допуск в контролируемую зону аэропорта.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Периодичность обучения персонала всех категорий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Приказом руководителя организации гражданской авиации в САБ назначается координатор по обучению, функциями которого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подготовки и переподготовки персонала организации гражданской авиации;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организация и обеспечение подготовки вновь принятых сотрудников САБ по листу ввода в должность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разработка планов подготовки и переподготовки (обучения) по структурным подразделениям и контроль выполнения этих планов, утверждаемых руководителями организаций гражданской авиации;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взаимодействие с уполномоченным органом и авиационными учебными центрами по вопросам обучения.</w:t>
      </w:r>
    </w:p>
    <w:bookmarkEnd w:id="4"/>
    <w:bookmarkStart w:name="z2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Виды обучения и категории обучаемых по авиационной безопасности</w:t>
      </w:r>
    </w:p>
    <w:bookmarkEnd w:id="5"/>
    <w:bookmarkStart w:name="z2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подготовки и переподготовки по авиационной безопасности проводятся следующие виды обучения: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вводный курс обучения специалистов САБ – начальная профессиональная подготовка в организациях гражданской авиации работника, принятого на работу с испытательным сроком до 3-х месяцев перед допуском к самостоятельному выполнению обязанностей специалиста САБ. Обучение проводится в соответствии с Листами ввода в должность инспектора подразделения безопасности (типовой) и инспектора (оператора) досмотра подразделения досмотра (типовой),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Подготовка проводится руководителями САБ (их заместителями), ответственными лицами по авиационной безопасности, инструкторами по авиационной безопасности и координаторами по обучению;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первоначальная подготовка – специальное обучение по вопросам авиационной безопасности для защиты гражданской авиации от актов незаконного вмешательства в соответствии с требованиями «Руководства по авиационной безопасности», ИКАО Doc 8973;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поддержание профессионального уровня (повышение квалификации), периодическое обучение и сертификация, проводится в соответствии с требованиями «Руководства по авиационной безопасности», ИКАО Doc 8973 и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с целью поддержания профессионального уровня, изучения новых видов угроз, имевших место последних актов незаконного вмешательства, новых профессиональных методов и навыков для обеспечения авиационной безопасности;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первоначальная подготовка и повышение квалификации должностных лиц уполномоченного органа, работающих по линии авиационной безопасности, первых руководителей авиапредприятий, их заместителей, руководителей САБ, их заместителей, руководителей подразделения досмотра, подразделения безопасности проводится в региональных учебных центрах ИКАО по авиационной безопасности. Обучение при проведении региональных и национальных курсов проводится в соответствии с учебными комплексами по авиационной безопасности ИКАО (далее – УКАБ), для категории указанных в данном подпункте (кроме первых руководителей авиапредприятий) в соответствии с требованиями УКАБ ИКАО/МЕНЕДЖМЕНТ ИКАО 2003 год, и для национальных курсов для первых руководителей авиапредприятий и их заместителей в объеме рабочих учебных программ, разработанных региональным учебным центром ИКАО по авиационной безопасности согласованными с уполномоченным органом, тематическое содержание и объем которых должны соответствовать Типовой схематической программе первоначальной подготовки и курсов повышения квалификации авиационного персонала и персонала службы авиационной безопасности по вопросам авиационной безопасности, приведенной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 (далее - Типовая схематическая программа);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первоначальная подготовка и повышение квалификации, переподготовка, инспекторов (операторов) досмотра подразделения досмотра проводится в региональных учебных центрах ИКАО по авиационной безопасности. Обучение при проведении региональных курсов проводится в соответствии с требованиями УКАБ/БАЗОВЫЙ ИКАО 2010 год, а при проведении национальных курсов в объеме рабочих учебных программ, разработанных региональным учебным центром ИКАО по авиационной безопасности, согласованных с уполномоченным органом, тематическое содержание и объем которых должны соответствовать </w:t>
      </w:r>
      <w:r>
        <w:rPr>
          <w:rFonts w:ascii="Times New Roman"/>
          <w:b w:val="false"/>
          <w:i w:val="false"/>
          <w:color w:val="000000"/>
          <w:sz w:val="28"/>
        </w:rPr>
        <w:t>Типовой схематической программе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первоначальная подготовка и повышение квалификации, переподготовка, инспекторов подразделения безопасности и остального персонала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Программе, проходят обучение в региональных учебных центрах ИКАО по авиационной безопасности и/или в авиационных учебных центрах, сертифицированных уполномоченным органом, в объеме рабочих учебных программ, разработанных региональным учебным центром ИКАО по авиационной безопасности и авиационными учебными центрами, согласованными с уполномоченным органом, тематическое содержание и объем которых должны соответствовать </w:t>
      </w:r>
      <w:r>
        <w:rPr>
          <w:rFonts w:ascii="Times New Roman"/>
          <w:b w:val="false"/>
          <w:i w:val="false"/>
          <w:color w:val="000000"/>
          <w:sz w:val="28"/>
        </w:rPr>
        <w:t>Типовой схематической программе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первоначальная подготовка, поддержание профессионального уровня (повышение квалификации) по авиационной безопасности ответственных лиц по авиационной безопасности проводится в региональных учебных центрах ИКАО по авиационной безопасности. Обучение проводится при проведении региональных и национальных курсов в соответствии с УКАБ/МЕНЕДЖМЕНТ ИКАО 2003 год;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первоначальная подготовка, поддержание профессионального уровня (повышение квалификации) инструкторов по авиационной безопасности проводится в региональных учебных центрах ИКАО по авиационной безопасности. Обучение проводится в соответствии с требованиями УКАБ/ИНСТРУКТОРЫ ИКАО 2010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подготовка национальных аудиторов/инспекторов по авиационной безопасности – первоначальная подготовка и курсы повышения квалификации для должностных лиц уполномоченного органа, национальных аудиторов/ инспекторов контроля качества организаций гражданской авиации по вопросам авиационной безопасности проводится в региональных учебных центрах ИКАО по авиационной безопасности. Обучение проводится в соответствии с требованиями УКАБ/НАЦИОНАЛЬНЫЕ ИНСПЕКТОРЫ ИКАО 2009 год.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Кандидатуры на курс аудиторов контроля качества согласуются с уполномоченным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подготовка персонала, занимающегося обработкой груза, курьерских и срочных донесений, почты и бортприпасов - первоначальная подготовка и курсы повышения квалификации проводятся в региональных учебных центрах ИКАО по авиационной безопасности. Обучение проводится в соответствии с требованиями УКАБ/ГРУЗЫ ИКАО 2010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подготовка первых руководителей авиапредприятий, их заместителей по авиационной безопасности, руководителей САБ, являющихся членами оперативного штаба по разрешению кризисных ситуаций связанных с актами незаконного вмешательства, для руководителей государственных организаций, ответственных за организацию действий в кризисных ситуациях при актах незаконного вмешательства в деятельность гражданской авиации проводятся в региональных учебных центрах ИКАО по авиационной безопасности. Обучение проводится в соответствии с требованиями УКАБ /УПРАВЛЕНИЕ КРИЗИСНЫМИ СИТУАЦИЯМИ ИКАО 2010 год;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подготовка членов экипажа воздушного судна, бортпроводников, бортоператоров – первоначальная подготовка и курсы повышения квалификации проводится в региональных учебных центрах ИКАО по авиационной безопасности, или в организациях гражданской авиации (авиакомпаниях). Обучение проводятся в объеме учебных программ, разработанных УЦАБ ИКАО или организациями гражданской авиации (авиакомпаниями), тематическое содержание и объемы которых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Типовой схематической программе</w:t>
      </w:r>
      <w:r>
        <w:rPr>
          <w:rFonts w:ascii="Times New Roman"/>
          <w:b w:val="false"/>
          <w:i w:val="false"/>
          <w:color w:val="000000"/>
          <w:sz w:val="28"/>
        </w:rPr>
        <w:t>. Программа подготовки персонала по авиационной безопасности организации гражданской авиации (авиакомпании) согласовывается с уполномоченным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подготовка специалистов инженерно-авиационной службы – первоначальная подготовка и курсы повышения квалификации проводятся в региональных учебных центрах ИКАО по авиационной безопасности или в организациях гражданской авиации (авиакомпаниях). Обучение проводится в объеме учебных программ, разработанных УЦАБ ИКАО или организациями гражданской авиации (авиакомпаниями), тематическое содержание и объемы которых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Типовой схематической программе</w:t>
      </w:r>
      <w:r>
        <w:rPr>
          <w:rFonts w:ascii="Times New Roman"/>
          <w:b w:val="false"/>
          <w:i w:val="false"/>
          <w:color w:val="000000"/>
          <w:sz w:val="28"/>
        </w:rPr>
        <w:t>. Программа подготовки персонала по авиационной безопасности организации гражданской авиации (авиакомпании) согласовывается с уполномоченным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подготовка персонала обслуживания воздушного движения– первоначальная подготовка и курсы повышения квалификации проводятся в региональных учебных центрах ИКАО по авиационной безопасности и/или в авиационных учебных центрах, сертифицированных уполномоченным органом. Обучение проводится в объеме рабочих учебных программ, разработанных УЦАБ ИКАО, тематическое содержание и объемы которых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Типовой схематической программе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подготовка работников служб организации перевозок – первоначальная подготовка и курсы повышения квалификации проводятся в региональных учебных центрах ИКАО по авиационной безопасности или в организациях гражданской авиации (авиакомпаниях). Обучение проводится в объеме учебных программ, разработанных УЦАБ ИКАО или организациями гражданской авиации (авиакомпаниями), тематическое содержание и объемы которых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Типовой схематической программе</w:t>
      </w:r>
      <w:r>
        <w:rPr>
          <w:rFonts w:ascii="Times New Roman"/>
          <w:b w:val="false"/>
          <w:i w:val="false"/>
          <w:color w:val="000000"/>
          <w:sz w:val="28"/>
        </w:rPr>
        <w:t>. Программа подготовки персонала по авиационной безопасности организации гражданской авиации (авиакомпании) согласовывается с уполномоченным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подготовка специалистов-кинологов САБ – первоначальная подготовка и курсы повышения квалификации для должностных лиц, задействованных в обеспечении авиационной безопасности с использованием служебно-розыскных и караульных собак проводятся в специализированных кинологических центрах или авиационных учебных центрах, сертифицированных уполномоченным органом. Обучение проводится в объеме рабочих учебных программ, разработанных авиационным учебным центром, тематическое содержание и объемы которых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Типовой схематической программе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ознакомительный курс обучения по авиационной безопасности руководителей и персонала служб и организаций, задействованных в аэропортовой деятельности – проводится в авиационных учебных центрах, сертифицированных уполномоченным органом или в организациях гражданской авиации.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Данный курс также предназначен для: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персонала не относящегося к САБ, имеющего несопровождаемый доступ в контролируемую зону аэропорта;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специалистов грузовых, охранно-инкассаторских организаций, почтовых служб, осуществляющих свою деятельность в аэропорту;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должностных лиц государственных органов, осуществляющих свою деятельность в аэропорту;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специалистов организаций (компании), занимающихся бортпитанием, уборкой и чисткой. Обучение проводится в объеме рабочих учебных программ, не менее 6 часов, разработанных авиационным учебным центром, руководителями САБ, координаторами по обучению, инструкторами по авиационной безопасности в соответствии с требованиями «Руководства по авиационной безопасности», ИКАО Doc 8973;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специалистов занимающихся бортзапасами, бытового обслуживания, складов горюче-смазочных материалов (ГСМ), водителей, техничек, агентов по бронированию и продаже авиабилетов, работников складов и багажных отделений, специалистов, обеспечивающие функционирование инженерных коммуникаций аэропортового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арендаторов помещений в контролируемой зоне аэропорта.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Обучение по ознакомительному курсу обучения проводится в объеме программ, разработанных сертифицированными уполномоченным органом авиационным учебным центром или руководителями САБ (координаторами по обучению) или ответственными лицами по авиационной безопасности авиапредприятия по темам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Программе. Учебная программа ознакомительного курса обучения утверждается руководителем организации гражданской авиации после согласования с уполномоченным органом. Ознакомительный курс обучения по авиационной безопасности проводят инструкторы авиационных учебных центров, руководители САБ (их заместители), ответственные лица по авиационной безопасности, инструкторы по авиационной безопасности и координаторы по обучению. Обучение по ознакомительному курсу по авиационной безопасности производится перед допуском к самостоятельному выполнению функциональных обязанностей и далее один раз в три года. Ознакомительный курс обучения сопровождается итоговой аттестацией - зачетом;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текущая учеба по авиационной безопасности – подготовка по месту работы персонала в организациях гражданской авиации 2 раза в год при переходе к сезонной эксплуатации воздушных судов. Обучение проводится в организациях гражданской авиации в объеме программ, разработанных руководителями САБ или ответственными лицами по авиационной безопасности, утвержденных руководителем организации гражданской авиации, согласованных с уполномоченным органом. Обучение проводят инструкторы авиационных учебных центров, руководители САБ (их заместители), ответственные лица по авиационной безопасности, инструкторы по авиационной безопасности и координаторы по обучению.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Обучение по подготовке и переподготовке проводится: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авиационных учебных центрах и/или в подразделениях САБ авиапредприятия – по вводному курсу обучения по авиационной безопасности и текущей учебе по авиационной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авиационных учебных центрах или в авиапредприятиях – по ознакомительному курсу обучения по авиационной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региональном учебном центре ИКАО – по курсам с выездом к месту обучения по заявкам руководителей авиапредприятий, с информированием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Региональные учебные центры ИКАО по авиационной безопасности и авиационные учебные центры, сертифицированные уполномоченным органом, на основе </w:t>
      </w:r>
      <w:r>
        <w:rPr>
          <w:rFonts w:ascii="Times New Roman"/>
          <w:b w:val="false"/>
          <w:i w:val="false"/>
          <w:color w:val="000000"/>
          <w:sz w:val="28"/>
        </w:rPr>
        <w:t>Типовой схематической программе</w:t>
      </w:r>
      <w:r>
        <w:rPr>
          <w:rFonts w:ascii="Times New Roman"/>
          <w:b w:val="false"/>
          <w:i w:val="false"/>
          <w:color w:val="000000"/>
          <w:sz w:val="28"/>
        </w:rPr>
        <w:t xml:space="preserve">, разрабатывают рабочие учебные программы.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Рабочая учебная программа должна содержать следующие разделы: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название курса;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график учебного процесса;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распределение учебных часов по дисциплинам;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назначение курса;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контингент обучаемых и предварительные требования;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условия допуска к экзаменам и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учебная цель;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методические рекомендации;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тематический план занятий;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содержание 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список литературы.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Типовая рабочая учебная программа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Основными видами и формами учебных занятий со слушателями, при использовании комплексной методики обучения,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теоретические (лекционные);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практические занятия в специальных учебных аудиториях;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занятия с использованием автоматизированных учебных курсов;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консультации и самостоятельные занятия;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обучение на рабочем месте и в производственном процессе;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использование слайдов и учебных фильмов;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групповые упражнения и деловые игры;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обучение с использованием компьютерных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использование системы проецирования изображений запрещенных к перевозке на воздушных судах предметов;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использование учебных комплектов ИКАО по авиационной безопасности (далее-УКАБ).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Учебный процесс по авиационной безопасности обеспечивается учебно-методическими материалами, учебными пособиями, современными техническими средствами обучения.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Обучение проводится в учебных аудиториях, лабораториях оснащенных: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компьютерными программами подготовки инспекторов (операторов) досмотра;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аудио-видео – компьютерной техникой;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огнестрельным гражданским и служебным охолощенным оружием, учебным оружием, имитаторами оружия, боеприпасов, для чего Авиационные учебные центры должны иметь лицензию на право хранения огнестрельного гражданского и служебного оружия и патронов к нему;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учебными фильмами, слайдами, иными аудио-визуальными и демонстрационными средствами обучения, в том числе с изображением скрытого огнестрельного и холодного оружия, теневых изображений содержимого багажа.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15. Слушатели курса обеспечиваются учебными пособиями, раздаточным и справочным материалом на бумажных и электронных носителях.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УЦАБ ИКАО, Авиационные учебные центры, осуществляющие реализацию настоящей Программы, должны иметь библиотеку на бумажных и электронных носителях с необходимыми нормативными правовыми актами, актами ИКАО по авиационной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Учебные группы формируются приказом (распоряжением) руководителя авиационного учебного центра на основе письменных заявок организаций гражданской авиации и других заинтересованных организаций и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Слушателям, прошедшим курс обучения и итоговую аттестацию, выдаются: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первых руководителей аэропортов (авиакомпаний) их заместителей, должностных лиц уполномоченного органа, руководителей САБ, руководителей подразделений досмотра и подразделения безопасности, ответственных лиц по авиационной безопасности, инструкторов по авиационной безопасности, национальных аудиторов/ инспекторов контроля качества авиационной безопасности, персонала ответственного за организацию действий в кризисных ситуациях, инспекторов (операторов) досмотра подразделения досмотра САБ, инспекторов подразделения безопасности САБ – сертификаты,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>, и 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специалистам подразделения безопасности САБ, и персонала определенному в </w:t>
      </w:r>
      <w:r>
        <w:rPr>
          <w:rFonts w:ascii="Times New Roman"/>
          <w:b w:val="false"/>
          <w:i w:val="false"/>
          <w:color w:val="000000"/>
          <w:sz w:val="28"/>
        </w:rPr>
        <w:t>подпункте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7 настоящей Программы – сертификаты, разработанные региональным учебным центром ИКАО по авиационной безопасности, и авиационными учебными центрами, проводившими их обучение. Сертификаты для каждой категории слушателей приведены по формам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специалистам подразделения досмотра САБ – сертификат, разработанный учебным центром ИКАО по авиационной безопасности,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настоящей Программе. Действие сертификата специалиста подразделения досмотра приостанавливается или прекращается уполномоченным органом в случае неоднократного нарушения установленных мер и процедур авиационной безопасности, а также по обращению руководителя организации гражданской авиации;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авиационному персоналу и сотрудникам служб организации перевозок - документ об окончании курсов повышения квалификации с соответствующей оценкой по результатам сдачи экзамена. </w:t>
      </w:r>
    </w:p>
    <w:bookmarkEnd w:id="6"/>
    <w:bookmarkStart w:name="z2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Подготовка должностных лиц уполномоченного органа, работающих по линии авиационной безопасности</w:t>
      </w:r>
    </w:p>
    <w:bookmarkEnd w:id="7"/>
    <w:bookmarkStart w:name="z3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Специалисты уполномоченного органа по линии авиационной безопасности проходят следующую подготовку: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начальная подготовка – проводится на рабочем месте до прохождения соответствующих курсов по авиационной безопасности, но не более трех календарных месяцев с момента трудоустройства, под руководством специалиста уполномоченного органа. Данный вид подготовки включает: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ознакомление с </w:t>
      </w:r>
      <w:r>
        <w:rPr>
          <w:rFonts w:ascii="Times New Roman"/>
          <w:b w:val="false"/>
          <w:i w:val="false"/>
          <w:color w:val="000000"/>
          <w:sz w:val="28"/>
        </w:rPr>
        <w:t>нормативными правовыми актами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области авиационной безопасности Республики Казахстан и актами ИКАО;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ознакомление с порядком взаимодействия и координации с организациями гражданской авиации, государственными органами и сторонними организациями;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ознакомление с порядком проведения инспекционных проверок по линии авиационной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привлечение в качестве стажера на инспекционные проверки по линии авиационной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ознакомление с делопроизводством;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курсы первоначальной подготовки и повышение квалификации в качестве руководителя САБ;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курсы первоначальной подготовки и повышения квалификации в качестве национального аудитора/инспектора по авиационной безопасности.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20.Специалисты уполномоченного органа по линии авиационной безопасности проходят обучение в рабочих условиях по следующим направлениям: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подконтрольная проверка входящей документации, ведение учета, изучение и подготовка соответствующей выходной документации;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участие в комиссии, в качестве обучаемого по </w:t>
      </w:r>
      <w:r>
        <w:rPr>
          <w:rFonts w:ascii="Times New Roman"/>
          <w:b w:val="false"/>
          <w:i w:val="false"/>
          <w:color w:val="000000"/>
          <w:sz w:val="28"/>
        </w:rPr>
        <w:t>сертификации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организации досмотра служб авиационной безопасности аэропортов;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участие в комиссии, в качестве обучаемого по проверке организаций, осуществляющих аэронавигационное обслуживание в части обеспечения аэронавигационной информацией (AIS);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участие в комиссии, в качестве обучаемого по проверке организаций, осуществляющих аэронавигационное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участие в комиссии, в качестве обучаемого по инспекции воздушных судов.</w:t>
      </w:r>
    </w:p>
    <w:bookmarkEnd w:id="8"/>
    <w:bookmarkStart w:name="z3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безопасности, должностных лиц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уполномоченного органов в сфере гражданской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авиации по вопросам авиационной безопасности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 полетов.         </w:t>
      </w:r>
    </w:p>
    <w:bookmarkEnd w:id="9"/>
    <w:bookmarkStart w:name="z3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Периодичность обучения персонала всех категорий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43"/>
        <w:gridCol w:w="3323"/>
        <w:gridCol w:w="6634"/>
      </w:tblGrid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персонала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обучения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подготовки, переподготовки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Стажеры САБ, вновь принятые на работу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вводный курс обучения 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период стажировки</w:t>
            </w:r>
          </w:p>
        </w:tc>
      </w:tr>
      <w:tr>
        <w:trPr>
          <w:trHeight w:val="3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Руководитель САБ, заместитель руководителя САБ, начальники подразделения досмотра САБ, начальники подразделения безопасности САБ, ответственное лицо по авиационной безопасности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первоначальная подготовка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месяцев со дня назначения на должность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3 года</w:t>
            </w:r>
          </w:p>
        </w:tc>
      </w:tr>
      <w:tr>
        <w:trPr>
          <w:trHeight w:val="3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Инспекторы (операторы) досмотра, подразделения досмотра САБ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первоначальная подготовка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месяцев со дня приема на работу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курсы повышения квалификации 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2 года</w:t>
            </w:r>
          </w:p>
        </w:tc>
      </w:tr>
      <w:tr>
        <w:trPr>
          <w:trHeight w:val="3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Инспекторы подразделения безопасности САБ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первоначальная подготовка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месяцев со дня приема на работу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3 года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Члены экипажа воздушного судна, бортпроводники, бортоператоры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3 года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Специалисты инженерно-авиационной службы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5 лет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Персонал органов обслуживания воздушного движения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5 лет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Работники служб организации перевозок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курсы повышения квалификации 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5 лет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Руководители аэропортов и авиакомпаний (их заместители)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по авиационной безопасности 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месяцев со дня назначения на должность и далее один раз в 3 года</w:t>
            </w:r>
          </w:p>
        </w:tc>
      </w:tr>
      <w:tr>
        <w:trPr>
          <w:trHeight w:val="3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Инструкторы по авиационной безопасности.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первоначальная подготовка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необходимости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3 года</w:t>
            </w:r>
          </w:p>
        </w:tc>
      </w:tr>
      <w:tr>
        <w:trPr>
          <w:trHeight w:val="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10. Текущая подготовка авиационного персонала и специалистов САБ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поддержание профессионального уровня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год – по плану организации гражданской авиации</w:t>
            </w:r>
          </w:p>
        </w:tc>
      </w:tr>
      <w:tr>
        <w:trPr>
          <w:trHeight w:val="3030" w:hRule="atLeast"/>
        </w:trPr>
        <w:tc>
          <w:tcPr>
            <w:tcW w:w="4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Персонал, не относящийся к САБ, имеющий несопровождаемый доступ в контролируемую зону аэропорта.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Руководители (их заместители) и персонал организаций задействованных в аэропортовой деятельности.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ознакомительная программа обучения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месяцев со дня назначения на должность и далее один раз в 3 года</w:t>
            </w:r>
          </w:p>
        </w:tc>
      </w:tr>
      <w:tr>
        <w:trPr>
          <w:trHeight w:val="84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13.Национальные аудиторы/инспекторы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Первоначальная подготовка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необходимости </w:t>
            </w:r>
          </w:p>
        </w:tc>
      </w:tr>
      <w:tr>
        <w:trPr>
          <w:trHeight w:val="84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3 года</w:t>
            </w:r>
          </w:p>
        </w:tc>
      </w:tr>
      <w:tr>
        <w:trPr>
          <w:trHeight w:val="945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14. Специалисты-кинологи САБ 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Первоначальная подготовка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необходимости</w:t>
            </w:r>
          </w:p>
        </w:tc>
      </w:tr>
      <w:tr>
        <w:trPr>
          <w:trHeight w:val="94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5 лет</w:t>
            </w:r>
          </w:p>
        </w:tc>
      </w:tr>
      <w:tr>
        <w:trPr>
          <w:trHeight w:val="24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Специалисты предприятий, занимающиеся бортпитанием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Первоначальная подготовка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 допуском к самостоятельному выполнению должностных обязанностей</w:t>
            </w:r>
          </w:p>
        </w:tc>
      </w:tr>
      <w:tr>
        <w:trPr>
          <w:trHeight w:val="24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3 года</w:t>
            </w:r>
          </w:p>
        </w:tc>
      </w:tr>
      <w:tr>
        <w:trPr>
          <w:trHeight w:val="3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16.Специалисты предприятий, занимающиеся уборкой и чисткой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Первоначальная подготовка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 допуском к самостоятельному выполнению должностных обязанностей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3 года</w:t>
            </w:r>
          </w:p>
        </w:tc>
      </w:tr>
      <w:tr>
        <w:trPr>
          <w:trHeight w:val="3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 Первые руководители авиапредприятий, их заместители по авиационной безопасности, руководители служб авиационной безопасности, являющиеся членами оперативного штаба по разрешению кризисных ситуаций, связанных с актами незаконного вмешательства, руководители государственных организаций ответственных за организацию действий в кризисных ситуациях при актах незаконного вмешательства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Первоначальная подготовка 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необходимости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5 лет</w:t>
            </w:r>
          </w:p>
        </w:tc>
      </w:tr>
      <w:tr>
        <w:trPr>
          <w:trHeight w:val="3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 Персонал, занимающийся обработкой на безопасность грузов, курьерских и срочных донесений, почты и бортприпасов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Первоначальная подготовка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месяцев со дня назначения на должность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3 года</w:t>
            </w:r>
          </w:p>
        </w:tc>
      </w:tr>
      <w:tr>
        <w:trPr>
          <w:trHeight w:val="30" w:hRule="atLeast"/>
        </w:trPr>
        <w:tc>
          <w:tcPr>
            <w:tcW w:w="40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 Ответственные представители авиакомпаний</w:t>
            </w:r>
          </w:p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Первоначальная подготовка 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необходимости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Курсы повышения квалификации</w:t>
            </w:r>
          </w:p>
        </w:tc>
        <w:tc>
          <w:tcPr>
            <w:tcW w:w="6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 раз в 3 года</w:t>
            </w:r>
          </w:p>
        </w:tc>
      </w:tr>
    </w:tbl>
    <w:bookmarkStart w:name="z3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безопасности, должностных лиц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уполномоченного органов в сфере гражданской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авиации по вопросам авиационной безопасности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 полетов.         </w:t>
      </w:r>
    </w:p>
    <w:bookmarkEnd w:id="11"/>
    <w:bookmarkStart w:name="z2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12"/>
    <w:bookmarkStart w:name="z3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Лист ввода в должность инспектора подразделения безопасности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САБ (типовой)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Ф. И. О. специалиста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Должность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Сроки ввода в должность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Теоретическая подготовка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  (Ф.И.О. инструктора)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Практическая подготовка на рабочем месте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  (Ф.И.О. инструктора)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Ответственный руководитель стажировки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    (Ф.И.О.)</w:t>
      </w:r>
    </w:p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Теоретическая подготовка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5"/>
        <w:gridCol w:w="5612"/>
        <w:gridCol w:w="2748"/>
        <w:gridCol w:w="2487"/>
        <w:gridCol w:w="2228"/>
      </w:tblGrid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Перечень, основных тем (вопросов), подлежащих изучению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теоретической подготовки (в часах)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инструктора стажировки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обучаемого работника в изучении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 обучения.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Терроризм на воздушном транспорте. Цели. Краткая характеристика преступников, способы и методы совершения актов незаконного вмешательства. 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45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Нормативно-правовые акты по обеспечению авиационной безопасности.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Правила авиационной безопасности. Инструкция - (программа) по авиационной безопасности гражданской авиации Республики Казахстан.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Программа по авиационной безопасности аэропорта (авиакомпании).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Типовое Положение о службе авиационной безопасности организации гражданской авиации Республики Казахстан.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Структура САБ аэропорта. 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Должностная инструкция. Стандартные эксплуатационные правила (процедуры).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 применяемые при актах незаконного вмешательства. Способы проноса, сокрытия оружия. Отличительные признаки, методы обнаружения.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перевозки опасных грузов на воздушном транспорте.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 за доступом – люди. Аэропортовые системы контроля доступа, проверка эксплуатационного состояния контрольно-пропускных пунктов, индивидуальные пропуска, применение эксплуатационных процедур по контролю за доступом, паспортный контроль. Правила ручного досмотра багажа, ручной клади, и других предметов приносимых в контролируемую зону, запрещенные предметы. Досмотр лиц вручную, проходящих в контролируемую зону. Обнаружение необычной деятельности на контрольно-пропускных пунктах.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225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 за доступом - транспорт. Проверка эксплуатационной готовности оборудования контрольно-пропускных пунктов, пропуска для транспортных средств. Досмотр транспортных средств с целью обнаружения запрещенных предметов, досмотр лиц находящихся в транспорте.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Патрулирование и охрана, приемы введения караульной службы. Организация защиты аэропорта, порядок допуска в зоны ограниченного доступа. Методы физической защиты, элементы ограждения, защита зданий, периметрового ограждения. Наиболее уязвимые места аэропорта. Регулирование движения транспортных средств. Применение стандартных эксплуатационных процедур в случае обнаружения признаков проникновения через физические ограждения аэропорта. Задержание правонарушителей, допустимые приемы конвоирования.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Защита воздушного судна и наиболее уязвимых объектов аэропорта. Организация защиты воздушных судов на стоянке. Обеспечение авиационной безопасности аэровокзального комплекса. Обеспечение безопасности складов горюче-смазочных материалов, объектов органов обслуживания воздушного движения.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Чрезвычайные ситуации и меры по предотвращению пожара. Правила пожарной безопасности, основы борьбы с ними, применение средств пожаротушения. Виды чрезвычайных ситуации возникающих в аэропорту. Порядок досмотра служебных помещении, внутри и снаружи.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Технические средства досмотра – металлодетекторы, принцип действия, правила применения.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при обнаружении запрещенных предметов.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в чрезвычайных ситуациях при актах незаконного вмешательства.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перевозки оружия на борту гражданских воздушных судов.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Инструкция по противопожарной безопасности.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Инструкция по охране труда и технике безопасности.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Технология взаимодействия с подразделениями государственных органов, дислоцированных в аэропорту. 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 час.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Практическая подготовка 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7"/>
        <w:gridCol w:w="5379"/>
        <w:gridCol w:w="2634"/>
        <w:gridCol w:w="2072"/>
        <w:gridCol w:w="2448"/>
      </w:tblGrid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5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 основных операций технологического процесса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практической подготовки (в часах)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инструктора практической подготовки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Роспись работника САБ о прохождении практической подготовки 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5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на рабочем месте для закрепления навыков и знаний в эксплуатационных условиях. Выполнение обязанностей инспектора подразделения безопасности САБ (стажировка).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 час.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Сдача экзаменов 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17"/>
        <w:gridCol w:w="2419"/>
        <w:gridCol w:w="2172"/>
        <w:gridCol w:w="2914"/>
        <w:gridCol w:w="1992"/>
        <w:gridCol w:w="2286"/>
      </w:tblGrid>
      <w:tr>
        <w:trPr>
          <w:trHeight w:val="30" w:hRule="atLeast"/>
        </w:trPr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экзаменов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Теорет. знания, оценка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Практ. навыки, оценка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Охрана труда и техники безопасности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сдавшего экзамен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Должность Ф.И.О. роспись принявшего экзамен</w:t>
            </w:r>
          </w:p>
        </w:tc>
      </w:tr>
      <w:tr>
        <w:trPr>
          <w:trHeight w:val="30" w:hRule="atLeast"/>
        </w:trPr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Председатель комиссии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Заместитель председателя комиссии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Члены комиссии: 1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2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3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Решение о допуске к самостоятельной работе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«__» ______________ 20__ г.</w:t>
      </w:r>
    </w:p>
    <w:bookmarkStart w:name="z4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безопасности, должностных лиц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уполномоченного органов в сфере гражданской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авиации по вопросам авиационной безопасности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 полетов.         </w:t>
      </w:r>
    </w:p>
    <w:bookmarkEnd w:id="17"/>
    <w:bookmarkStart w:name="z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18"/>
    <w:bookmarkStart w:name="z4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Лист ввода в должность инспектора (оператора) досмотра,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подразделения досмотра САБ (типовой)</w:t>
      </w:r>
    </w:p>
    <w:bookmarkEnd w:id="19"/>
    <w:bookmarkStart w:name="z4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Ф. И. О. специалиста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Должность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Сроки ввода в должность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Теоретическая подготовка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  (Ф.И.О. инструктора)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Практическая подготовка на рабочем месте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  (Ф.И.О. инструктора)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Ответственный руководитель стажировки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Теоретическая подготовка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7"/>
        <w:gridCol w:w="5779"/>
        <w:gridCol w:w="2595"/>
        <w:gridCol w:w="2386"/>
        <w:gridCol w:w="2013"/>
      </w:tblGrid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Перечень, основных тем (вопросов), подлежащих изучению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теоретической подготовки (в часах)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инструктора стажировки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обучаемого работника в изучении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 обучения. Терроризм на воздушном транспорте. Цели. Краткая характеристика преступников, способы и методы совершения актов незаконного вмешательства.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Нормативно-правовые акты по обеспечению авиационной безопасности.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авиационной безопасности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Инструкция (программа)по авиационной безопасности гражданской авиации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Программа авиационной безопасности аэропорта (авиакомпании).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Типовое Положение о службе авиационной безопасности организации гражданской авиации Республики Казахстан.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Структура САБ аэропорта. 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Должностная инструкция. Стандартные эксплуатационные правила (процедуры).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Средства, применяемые при актах незаконного вмешательства.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Способы проноса, сокрытия.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Отличительные признаки, методы обнаружения.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перевозки опасных грузов на воздушном транспорте.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Технические средства досмотра, рентгено - телевизионные установки, металлоискатели, принцип действия, правила применения.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Технология досмотра пассажиров, членов экипажей воздушных судов, обслуживающего персонала, ручной клади, багажа, грузов, почты и бортовых запасов.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ручного досмотра багажа, ручной клади, почты, грузов, бортприпасов. Личный досмотр. Правила досмотра с служебных помещениях.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Особенности досмотра пассажиров в международном секторе.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645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при обнаружении запрещенных предметов.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96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в чрезвычайных ситуациях при актах незаконного вмешательства.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перевозки оружия на борту гражданских воздушных судов.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Инструкция по противопожарной безопасности.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Инструкция по охране труда и технике безопасности.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Технология взаимодействия с подразделениями госорганов, дислоцированных в аэропорту. 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 час.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Практическая подготовка 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8"/>
        <w:gridCol w:w="4391"/>
        <w:gridCol w:w="2731"/>
        <w:gridCol w:w="2644"/>
        <w:gridCol w:w="3336"/>
      </w:tblGrid>
      <w:tr>
        <w:trPr>
          <w:trHeight w:val="30" w:hRule="atLeast"/>
        </w:trPr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4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 основных операций технологического процесса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практической подготовки (в часах)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инструктора практической подготовки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Роспись работника САБ о прохождении практической подготовки </w:t>
            </w:r>
          </w:p>
        </w:tc>
      </w:tr>
      <w:tr>
        <w:trPr>
          <w:trHeight w:val="30" w:hRule="atLeast"/>
        </w:trPr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на рабочем месте для закрепления знаний и навыков в эксплуатационных условиях. Выполнение обязанностей инспектора (оператора) досмотра. 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 час.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Сдача экзаменов 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63"/>
        <w:gridCol w:w="2264"/>
        <w:gridCol w:w="2264"/>
        <w:gridCol w:w="2474"/>
        <w:gridCol w:w="1864"/>
        <w:gridCol w:w="2391"/>
      </w:tblGrid>
      <w:tr>
        <w:trPr>
          <w:trHeight w:val="30" w:hRule="atLeast"/>
        </w:trPr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экзаменов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Теорет. знания, оценка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Практ. навыки, оценка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Охрана труда и техники безопасности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Роспись сдавшего экзамен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Должность Ф.И.О. роспись  принявшего экзамен</w:t>
            </w:r>
          </w:p>
        </w:tc>
      </w:tr>
      <w:tr>
        <w:trPr>
          <w:trHeight w:val="30" w:hRule="atLeast"/>
        </w:trPr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Председатель комиссии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Заместитель председателя комиссии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Члены комиссии: 1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2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3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Решение о допуске к самостоятельной работе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«__» ______________ 20__ г.</w:t>
      </w:r>
    </w:p>
    <w:bookmarkStart w:name="z4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23"/>
    <w:bookmarkStart w:name="z4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 Типовые схематические программы первоначальной подготовки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переподготовки авиационного персонала и персонала службы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авиационной безопасности по вопросам авиационной безопасности</w:t>
      </w:r>
    </w:p>
    <w:bookmarkEnd w:id="24"/>
    <w:bookmarkStart w:name="z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Региональные и национальные курсы по УКАБ ИКАО/Менеджмент,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заместителей руководителей организаций гражданской авиации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безопасности, их заместителей, начальников САБ и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заместителей, начальников подразделений досмотра САБ, подразделений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безопасности САБ, ответственных лиц по авиационной безопасности, 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также для сотрудников уполномоченного органа по линии авиационной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безопасности.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"/>
        <w:gridCol w:w="11731"/>
        <w:gridCol w:w="1740"/>
      </w:tblGrid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Законодательные рамки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службой авиационной безопасности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финансовыми ресурсами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людскими ресурсами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Набор, подбор и подготовка кадров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материальными ресурсами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Эксплуатационные процедуры (правила)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Обзоры, проверки состояния безопасности и проверка системы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Планирование мероприятий на случай непредвиденных Обстоятельств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ответными действиями на случай непредвиденных обстоятельств. Управление риском.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8-9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54-65</w:t>
            </w:r>
          </w:p>
        </w:tc>
      </w:tr>
    </w:tbl>
    <w:bookmarkStart w:name="z5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Региональные курсы по УКАБ ИКАО/БАЗОВЫЙ, для основного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персонала САБ авиапредприятий.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8"/>
        <w:gridCol w:w="11506"/>
        <w:gridCol w:w="1556"/>
      </w:tblGrid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Открытие курса, введение в курс и административная организация курса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Общий обзор состояния безопасности международной гражданской авиации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Работа в аэропорту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Контролирование доступа-люди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9-10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Контролирование доступа - транспортные средства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взрывных устройств и других предметов, ограниченных к перевозке на гражданских воздушных судах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7-8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обыска здания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Патрулирование и охрана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Досмотр и обыск пассажиров и багажа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12-13</w:t>
            </w:r>
          </w:p>
        </w:tc>
      </w:tr>
      <w:tr>
        <w:trPr>
          <w:trHeight w:val="3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Рентгеновская установка обычного типа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Защита воздушного судна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75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74-85</w:t>
            </w:r>
          </w:p>
        </w:tc>
      </w:tr>
    </w:tbl>
    <w:bookmarkStart w:name="z5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Национальные курсы, для инспекторов (операторов) досмотра,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досмотра САБ.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7"/>
        <w:gridCol w:w="10474"/>
        <w:gridCol w:w="1659"/>
      </w:tblGrid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тем 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Часов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Введение в курс. 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взрывных устройств, оружия и других предметов, ограниченных к перевозке на гражданских воздушных судах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 7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Безопасная перевозка опасных грузов по воздуху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 7</w:t>
            </w:r>
          </w:p>
        </w:tc>
      </w:tr>
      <w:tr>
        <w:trPr>
          <w:trHeight w:val="105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потенциальных правонарушителей по вербальным и невербальным признакам поведения. Опрос пассажиров по стандартным вопросам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 8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Ренгено-телевизионные установки. Досмотр с помощью РТУ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5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Стационарные и портативные металлоискатели. Досмотр с помощью металлоискателей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обыска здания, досмотр и обеспечение безопасности в стерильной зоне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– 3 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Контрольная проверка, досмотр пассажира техническими средствами 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 – 4 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Досмотр и обыск пассажиров и багажа вручную.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перевозки оружия и боеприпасов на гражданских воздушных судах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2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Новые виды угроз, меры по обеспечению авиационной безопасности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2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сотрудников групп досмотра в чрезвычайных ситуациях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225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40-55</w:t>
            </w:r>
          </w:p>
        </w:tc>
      </w:tr>
    </w:tbl>
    <w:bookmarkStart w:name="z5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Национальные курсы, для инспекторов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безопасности САБ.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69"/>
        <w:gridCol w:w="10938"/>
        <w:gridCol w:w="1133"/>
      </w:tblGrid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тем 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Нормативно-правовое обеспечение авиационной безопасности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взрывных устройств, оружия и других предметов, ограниченных к перевозке на гражданских воздушных судах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– 7 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Безопасная перевозка опасных грузов по воздуху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5</w:t>
            </w:r>
          </w:p>
        </w:tc>
      </w:tr>
      <w:tr>
        <w:trPr>
          <w:trHeight w:val="645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потенциальных правонарушителей по вербальным и невербальным признакам. Опрос посетителей по стандартным вопросам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5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обыска здания, досмотр и обеспечение безопасности в стерильной зоне аэропорта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Досмотр и обыск посетителей и багажа вручную 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 за доступом – люди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4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 за доступом – транспорт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Патрулирование и охрана.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Сопровождение людей и грузов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2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Предполетный и специальный досмотр воздушных судов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перевозки оружия и боеприпасов на гражданских воздушных судах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2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специалистов САБ в чрезвычайных ситуациях и меры по предотвращению пожаров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Новые виды угроз, меры по обеспечению авиационной безопасности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2</w:t>
            </w:r>
          </w:p>
        </w:tc>
      </w:tr>
      <w:tr>
        <w:trPr>
          <w:trHeight w:val="3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39-54</w:t>
            </w:r>
          </w:p>
        </w:tc>
      </w:tr>
    </w:tbl>
    <w:bookmarkStart w:name="z5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Региональные и национальные курсы по УКАБ ИКАО/ИНСТРУКТОРЫ,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инструкторов по авиационной безопасности. 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6"/>
        <w:gridCol w:w="11748"/>
        <w:gridCol w:w="1336"/>
      </w:tblGrid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Роль инструктора по авиационной безопасности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6 -7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Принципы обучения и преподавания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4 -5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и подготовка курса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Практическая отработка презентации учебных материалов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8-9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Оценка эффективности работы слушателей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УКАБ «Базовый» и практические презентации.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Презентации учебных материалов слушателями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12 -14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46-55</w:t>
            </w:r>
          </w:p>
        </w:tc>
      </w:tr>
    </w:tbl>
    <w:bookmarkStart w:name="z5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Региональные и национальные курсы по УКАБ ИКАО/НАЦИОНАЛЬНЫЕ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ИНСПЕКТОРЫ, для национальных аудиторов/инспекторов,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контроль качества авиационной безопасности.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4"/>
        <w:gridCol w:w="11579"/>
        <w:gridCol w:w="1477"/>
      </w:tblGrid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и административные вопросы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и меры контроля, содержащиеся в Национальной программе контроля качества в сфере авиационной безопасности гражданской авиации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Методы подготовки аудиторской/инспекторской проверки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Методология проведения аудиторских и инспекционных проверок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7-8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Методы проведения аудиторской и инспекционных проверок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«Профиль» аудитора/инспектора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Упражнения в аэропорту: подготовка, посещение и составление документов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21-24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51-60</w:t>
            </w:r>
          </w:p>
        </w:tc>
      </w:tr>
    </w:tbl>
    <w:bookmarkStart w:name="z5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Региональные и национальные курсы по УКАБ/ГРУЗЫ,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персонала, занимающегося обработкой на безопасность грузов,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курьерских и срочных донесений, почты и бортприпасов.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22"/>
        <w:gridCol w:w="11189"/>
        <w:gridCol w:w="1689"/>
      </w:tblGrid>
      <w:tr>
        <w:trPr>
          <w:trHeight w:val="48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Контекст обеспечения безопасности грузов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Концепция обеспечения безопасности грузов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обеспечения безопасности грузов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Общий обзор управления безопасностью грузов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Методы досмотра грузов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Другие методы контроля в целях безопасности грузов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Безопасность почтовых отправлений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15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Предметы, ограниченные к перевозке, и опасные грузы 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15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15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40-49</w:t>
            </w:r>
          </w:p>
        </w:tc>
      </w:tr>
    </w:tbl>
    <w:bookmarkStart w:name="z5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Региональные и национальные курсы по УКАБ ИКАО/УПРАВЛЕНИЕ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КРИЗИСНЫМИ СИТУАЦИЯМИ, для первых руководителей авиапредприятий,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заместителей, руководителей служб авиационной безопасности,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являющимися членами оперативного штаба по разрешению кризисных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ситуаций, связанных с актами незаконного вмешательства, руководителей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организаций отвечающих в соответствии с национальной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Программой обеспечения авиационной безопасности государства 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действий в кризисных ситуациях связанных с актами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незаконного вмешательства.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22"/>
        <w:gridCol w:w="11189"/>
        <w:gridCol w:w="1689"/>
      </w:tblGrid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Концепция управления кризисными ситуациями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 действии в кризисной ситуации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управления кризисной ситуацией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6-7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 и средства для организации действий в кризисной ситуации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проверок и учений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32-38</w:t>
            </w:r>
          </w:p>
        </w:tc>
      </w:tr>
    </w:tbl>
    <w:bookmarkStart w:name="z5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Региональные и национальные курсы по курсу УКАБ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ИКАО/АВИАКОМПАНИЯ РАЗДЕЛ «I», для подготовки ответственных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представителей авиакомпаний.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22"/>
        <w:gridCol w:w="11189"/>
        <w:gridCol w:w="1689"/>
      </w:tblGrid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Разработка практических мер защиты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Законодательство и программы авиационной безопасности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Программа безопасности эксплуатанта авиакомпании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системы безопасности аэропорта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ресурсами службы безопасности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 области авиационной безопасности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Стандартные эксплуатационные процедуры(СЭП) и проверка систем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 действий на случай непредвиденных обстоятельств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условиях чрезвычайной ситуации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Ответные действия руководства авиакомпании в случае актов незаконного вмешательства 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40-52</w:t>
            </w:r>
          </w:p>
        </w:tc>
      </w:tr>
    </w:tbl>
    <w:bookmarkStart w:name="z5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Региональные курсы по УКАБ ИКАО/АВИАКОМПАНИЯ РАЗДЕЛ «А»,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летного экипажа авиакомпании.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22"/>
        <w:gridCol w:w="11189"/>
        <w:gridCol w:w="1689"/>
      </w:tblGrid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Разработка практических мер защиты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Законодательство и программы авиационной безопасности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запрещенных к провозу предметов и устройств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Охрана воздушного судна на стоянке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воздушного судна в целях обеспечения безопасности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случае актов незаконного вмешательства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случае угрозы взрыва воздушного судна на земле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случае угрозы взрыва воздушного судна в воздухе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случае незаконного захвата воздушного судна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Переговоры с террористами и организация действий в кризисной обстановке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40-51</w:t>
            </w:r>
          </w:p>
        </w:tc>
      </w:tr>
    </w:tbl>
    <w:bookmarkStart w:name="z5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Национальные курсы для членов экипажей воздушных судов,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бортпроводников и бортоператоров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6"/>
        <w:gridCol w:w="11528"/>
        <w:gridCol w:w="1556"/>
      </w:tblGrid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тем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курс.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Законодательства и программы авиационной безопасности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Основные принципы и меры защиты гражданской авиации от актов незаконного вмешательства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2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запрещенных к провозу устройств и предметов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4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Досмотр воздушного судна в целях обеспечения авиационной безопасности.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4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случае угрозы взрыва на земле и в полете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4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случае попытки захвата, захвата воздушного судна на земле и в полете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4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Переговоры с террористами и организация действий в чрезвычайных ситуациях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2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Опрос пассажиров по принадлежности ручной клади и багажа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2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– 30</w:t>
            </w:r>
          </w:p>
        </w:tc>
      </w:tr>
    </w:tbl>
    <w:bookmarkStart w:name="z6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Региональные курсы по УКАБ ИКАО/АВИАКОМПАНИЯ РАЗДЕЛ «В»,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подготовки бортпроводников.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22"/>
        <w:gridCol w:w="11189"/>
        <w:gridCol w:w="1689"/>
      </w:tblGrid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Разработка практических мер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запрещенных к провозу предметов и устройств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 осмотров воздушного судна в целях обеспечения безопасности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случае актов незаконного вмешательства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Порядок действий в случае угрозы взрыва воздушного судна находящегося на земле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Порядок действий в случае угрозы взрыва воздушного судна находящегося в воздухе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случае незаконного захвата воздушного судна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 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30-38</w:t>
            </w:r>
          </w:p>
        </w:tc>
      </w:tr>
    </w:tbl>
    <w:bookmarkStart w:name="z6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Региональные курсы по УКАБ ИКАО/АВИАКОМПАНИЯ РАЗДЕЛ «N»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инженеров авиакомпаний.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6"/>
        <w:gridCol w:w="11403"/>
        <w:gridCol w:w="1691"/>
      </w:tblGrid>
      <w:tr>
        <w:trPr>
          <w:trHeight w:val="30" w:hRule="atLeast"/>
        </w:trPr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модулей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5-6</w:t>
            </w:r>
          </w:p>
        </w:tc>
      </w:tr>
      <w:tr>
        <w:trPr>
          <w:trHeight w:val="30" w:hRule="atLeast"/>
        </w:trPr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запрещенных к провозу предметов и устройств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Охрана воздушного судна на стоянке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Правила обеспечения безопасности на земле. 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</w:t>
            </w:r>
          </w:p>
        </w:tc>
      </w:tr>
      <w:tr>
        <w:trPr>
          <w:trHeight w:val="30" w:hRule="atLeast"/>
        </w:trPr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Ответные действия в условиях чрезвычайной ситуации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</w:t>
            </w:r>
          </w:p>
        </w:tc>
      </w:tr>
      <w:tr>
        <w:trPr>
          <w:trHeight w:val="30" w:hRule="atLeast"/>
        </w:trPr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Закрытие курса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21-26</w:t>
            </w:r>
          </w:p>
        </w:tc>
      </w:tr>
    </w:tbl>
    <w:bookmarkStart w:name="z6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Национальные курсы, для специалистов инженерно-авиационной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службы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6"/>
        <w:gridCol w:w="11528"/>
        <w:gridCol w:w="1556"/>
      </w:tblGrid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тем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дисциплину.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Законодательство и программы авиационной безопасности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обеспечения безопасности на земле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запрещенных к провозу предметов и устройств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4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Досмотр воздушного судна в целях обеспечения безопасности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Ответственные действия в условиях чрезвычайной ситуации в организациях гражданской авиациии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2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– 20</w:t>
            </w:r>
          </w:p>
        </w:tc>
      </w:tr>
    </w:tbl>
    <w:bookmarkStart w:name="z6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Национальные курсы, для персонала органов обслуживания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воздушного движения.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35"/>
        <w:gridCol w:w="11109"/>
        <w:gridCol w:w="1556"/>
      </w:tblGrid>
      <w:tr>
        <w:trPr>
          <w:trHeight w:val="30" w:hRule="atLeast"/>
        </w:trPr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</w:p>
        </w:tc>
        <w:tc>
          <w:tcPr>
            <w:tcW w:w="1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тем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Законодательства и программы авиационной безопасности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– 3 </w:t>
            </w:r>
          </w:p>
        </w:tc>
      </w:tr>
      <w:tr>
        <w:trPr>
          <w:trHeight w:val="30" w:hRule="atLeast"/>
        </w:trPr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Основные принципы и меры защиты гражданской авиации от актов незаконного вмешательства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4</w:t>
            </w:r>
          </w:p>
        </w:tc>
      </w:tr>
      <w:tr>
        <w:trPr>
          <w:trHeight w:val="30" w:hRule="atLeast"/>
        </w:trPr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запрещенных к провозу предметов и устройств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 – 4 </w:t>
            </w:r>
          </w:p>
        </w:tc>
      </w:tr>
      <w:tr>
        <w:trPr>
          <w:trHeight w:val="30" w:hRule="atLeast"/>
        </w:trPr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случае акта незаконного вмешательства на земле и в полете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 – 4 </w:t>
            </w:r>
          </w:p>
        </w:tc>
      </w:tr>
      <w:tr>
        <w:trPr>
          <w:trHeight w:val="30" w:hRule="atLeast"/>
        </w:trPr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Экзамен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14-20</w:t>
            </w:r>
          </w:p>
        </w:tc>
      </w:tr>
    </w:tbl>
    <w:bookmarkStart w:name="z6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Национальные курсы для персонала служб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перевозок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20"/>
        <w:gridCol w:w="10989"/>
        <w:gridCol w:w="1691"/>
      </w:tblGrid>
      <w:tr>
        <w:trPr>
          <w:trHeight w:val="30" w:hRule="atLeast"/>
        </w:trPr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0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тем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Законодательство и правила авиационной безопасности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Основные принципы и меры защиты гражданской авиации от актов незаконного вмешательства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запрещенных к провозу предметов и устройств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2-4</w:t>
            </w:r>
          </w:p>
        </w:tc>
      </w:tr>
      <w:tr>
        <w:trPr>
          <w:trHeight w:val="30" w:hRule="atLeast"/>
        </w:trPr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проведения контроля безопасности в зоне досмотра и выхода на посадку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2-4</w:t>
            </w:r>
          </w:p>
        </w:tc>
      </w:tr>
      <w:tr>
        <w:trPr>
          <w:trHeight w:val="30" w:hRule="atLeast"/>
        </w:trPr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Процедуры обеспечения безопасности пассажиров, членов экипажей, багажа, ручной клади, грузов, почты, бортприпасов 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2-4</w:t>
            </w:r>
          </w:p>
        </w:tc>
      </w:tr>
      <w:tr>
        <w:trPr>
          <w:trHeight w:val="30" w:hRule="atLeast"/>
        </w:trPr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14-23</w:t>
            </w:r>
          </w:p>
        </w:tc>
      </w:tr>
    </w:tbl>
    <w:bookmarkStart w:name="z6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Национальные курсы, для первых руководителей аэропортов,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авиакомпаний и их заместителей.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6"/>
        <w:gridCol w:w="11528"/>
        <w:gridCol w:w="1556"/>
      </w:tblGrid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тем 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 часов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– 2 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Основные принципы и меры защиты гражданской авиации от актов незаконного вмешательства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– 2 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Нормативно-правовое обеспечение авиационной безопасности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Средства, применяемые при актах незаконного вмешательства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Безопасная перевозка опасных грузов по воздуху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риском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 действий в чрезвычайных ситуациях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2 - 3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</w:t>
            </w:r>
          </w:p>
        </w:tc>
      </w:tr>
      <w:tr>
        <w:trPr>
          <w:trHeight w:val="30" w:hRule="atLeast"/>
        </w:trPr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14 - 19</w:t>
            </w:r>
          </w:p>
        </w:tc>
      </w:tr>
    </w:tbl>
    <w:bookmarkStart w:name="z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Региональный учебный центр ИКАО по авиационной безопасности,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 необходимости, может проводить дополнительно региональные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национальные курсы для авиационного персонала в соответствии с УКАБ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ИКАО/АВИАКОМПАНИЯ и другим УКАБ ИКАО по учебным программам,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разработанным региональным учебным центром ИКАО по авиационной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безопасности, согласованным с уполномоченным органом;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тем программ должны составляться с учетом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требований содержания модулей УКАБ ИКАО;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Региональный учебный центр ИКАО по авиационной безопасности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Авиационные учебные центры, реализующие настоящую Программу, могут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дополнительно включать в программы темы из УКАБ ИКАО, в зависимости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уровня подготовленности обучаемых слушателей. </w:t>
      </w:r>
    </w:p>
    <w:bookmarkEnd w:id="42"/>
    <w:bookmarkStart w:name="z7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43"/>
    <w:bookmarkStart w:name="z7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Тема для слушателей ознакомительного курса обучения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 авиационной безопасности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7"/>
        <w:gridCol w:w="11360"/>
        <w:gridCol w:w="1523"/>
      </w:tblGrid>
      <w:tr>
        <w:trPr>
          <w:trHeight w:val="30" w:hRule="atLeast"/>
        </w:trPr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тем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Кол.часов</w:t>
            </w:r>
          </w:p>
        </w:tc>
      </w:tr>
      <w:tr>
        <w:trPr>
          <w:trHeight w:val="30" w:hRule="atLeast"/>
        </w:trPr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Терроризм на воздушном транспорте. Акты незаконного вмешательства в деятельность гражданской авиации. Нормативные акты по защите гражданской авиации от актов незаконного вмешательства. Основные принципы и меры по защите гражданской авиации от актов незаконного вмешательства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</w:t>
            </w:r>
          </w:p>
        </w:tc>
      </w:tr>
      <w:tr>
        <w:trPr>
          <w:trHeight w:val="30" w:hRule="atLeast"/>
        </w:trPr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Пропускной режим в аэропорту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1-2</w:t>
            </w:r>
          </w:p>
        </w:tc>
      </w:tr>
      <w:tr>
        <w:trPr>
          <w:trHeight w:val="30" w:hRule="atLeast"/>
        </w:trPr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персонала при обнаружении на территории аэропорта (в воздушных судах, транспорте, помещениях) взрывных устройств, оружия, боеприпасов, подозрительных и бесхозных предметов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1-2</w:t>
            </w:r>
          </w:p>
        </w:tc>
      </w:tr>
      <w:tr>
        <w:trPr>
          <w:trHeight w:val="30" w:hRule="atLeast"/>
        </w:trPr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Порядок действий персонала при получении информации (анонимный телефонный звонок) об акте незаконного вмешательства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1-2</w:t>
            </w:r>
          </w:p>
        </w:tc>
      </w:tr>
      <w:tr>
        <w:trPr>
          <w:trHeight w:val="30" w:hRule="atLeast"/>
        </w:trPr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Взаимодействия служб аэропорта и уполномоченных государственных органов (МВД, СОП, КНБ, МЧС) в случае актов незаконного вмешательства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1-2</w:t>
            </w:r>
          </w:p>
        </w:tc>
      </w:tr>
      <w:tr>
        <w:trPr>
          <w:trHeight w:val="30" w:hRule="atLeast"/>
        </w:trPr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Зачет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8-15 </w:t>
            </w:r>
          </w:p>
        </w:tc>
      </w:tr>
    </w:tbl>
    <w:bookmarkStart w:name="z7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45"/>
    <w:bookmarkStart w:name="z7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Типовая рабочая учебная программа</w:t>
      </w:r>
      <w:r>
        <w:br/>
      </w:r>
      <w:r>
        <w:rPr>
          <w:rFonts w:ascii="Times New Roman"/>
          <w:b/>
          <w:i w:val="false"/>
          <w:color w:val="000000"/>
        </w:rPr>
        <w:t>
по курсу: «Предполетный досмотр»</w:t>
      </w:r>
      <w:r>
        <w:br/>
      </w:r>
      <w:r>
        <w:rPr>
          <w:rFonts w:ascii="Times New Roman"/>
          <w:b/>
          <w:i w:val="false"/>
          <w:color w:val="000000"/>
        </w:rPr>
        <w:t>
для первоначальной подготовки инспекторов (операторов) досмотра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досмотра</w:t>
      </w:r>
    </w:p>
    <w:bookmarkEnd w:id="46"/>
    <w:bookmarkStart w:name="z7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График учебного процесса</w:t>
      </w:r>
    </w:p>
    <w:bookmarkEnd w:id="47"/>
    <w:bookmarkStart w:name="z7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1. Количество учебных дней - 6 дней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Аудиторная нагрузка - 6 – 8 часов в день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Теоретическое обучение - 29 часов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Практические занятия - 11 часов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Общее количество часов по расписанию - 41 часов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Место проведения –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 (наименование организации образования)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Количество слушателей – не более 25 человек.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Примечание: Экзамены планируются на четвертую пару.</w:t>
      </w:r>
    </w:p>
    <w:bookmarkEnd w:id="48"/>
    <w:bookmarkStart w:name="z8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Распределение учебных часов по дисциплинам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1"/>
        <w:gridCol w:w="6038"/>
        <w:gridCol w:w="1654"/>
        <w:gridCol w:w="1655"/>
        <w:gridCol w:w="1655"/>
        <w:gridCol w:w="1867"/>
      </w:tblGrid>
      <w:tr>
        <w:trPr>
          <w:trHeight w:val="30" w:hRule="atLeast"/>
        </w:trPr>
        <w:tc>
          <w:tcPr>
            <w:tcW w:w="11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60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тем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часов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Лекции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Практ.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6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Авиационная безопасность.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</w:tc>
        <w:tc>
          <w:tcPr>
            <w:tcW w:w="1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Количество учебных часов по программе на одного слушателя вместе с экзаменом составляет - 41 часов (40+1=41).</w:t>
      </w:r>
    </w:p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Назначение курса.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первоначальной подготовки с выдачей сертификата для инспекторов (операторов) досмотра, подразделения досмотра (руководителей служб авиационной безопасности, их заместителей, руководителей служб досмотра САБ) САБ, а также сотрудников полномочных органов или организаций, которые несут основную ответственность за осуществление мер по обеспечению авиационной безопасности в аэропортах и других учреждениях, обслуживающих гражданскую авиацию.</w:t>
      </w:r>
    </w:p>
    <w:bookmarkEnd w:id="50"/>
    <w:bookmarkStart w:name="z8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Требования к поступающим на обучение.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Кандидаты должны соответствовать следующим требованиям: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иметь начальную профессиональную подготовку и обучение на рабочем месте по программе утвержденной уполномоченным органом при приеме на работу, перед допуском к самостоятельному выполнению обязанностей инспектора (оператора) досмотра подразделения досмотра в объеме Листа ввода в должность настоящей Программы);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иметь направление на обучение, подписанное первым руководителем организации гражданской авиации.</w:t>
      </w:r>
    </w:p>
    <w:bookmarkEnd w:id="51"/>
    <w:bookmarkStart w:name="z8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5. Условия допуска к экзаменам и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слушатель, пропустивший больше 25 % занятий к экзаменам не допускается;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слушатель, ответивший на 30 % контрольных вопросов неудовлетворительно, не аттестовывается;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слушатель, получивший неудовлетворительную оценку, к повторной сдаче экзаменов допускается не ранее чем через 3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пересдача экзамена более двух раз не допускается.</w:t>
      </w:r>
    </w:p>
    <w:bookmarkEnd w:id="52"/>
    <w:bookmarkStart w:name="z8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Учебная цель.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Изучение со слушателями принципов обеспечения авиационной безопасности, норм, правил, процедур для осуществления превентивных и ответных мер для защиты гражданской авиации от актов незаконного вмешательства. В результате изучения дисциплины в объеме данной программы слушатели должны знать: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основы деятельности гражданской авиации, структуру САБ авиакомпании, аэропорта, взаимодействие служб аэропорта и авиакомпании;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основы воздушного терроризма, формы и методы борьбы с ним;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Стандарты и Рекомендуемую практику ИКАО по авиационной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нормативную правовую базу обеспечения авиационной безопасности в отрасли гражданской авиации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организацию обеспечения авиационной безопасности в авиакомпании, аэропорту;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инструкцию - программу авиационной безопасности аэропорта (авиакомпании), по контролю за доступом людей и транспортных средств;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нормы, правила и процедуры по досмотру пассажиров, ручной клади, багажа, почты и бортприпасов и методы их выполнения;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основы конструкции оружия, взрывных устройств отличительные признаки и методы их обнаружения;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меры безопасности при обнаружении оружия, боеприпасов, взрывных и подозрительных устройств;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систему определения потенциальных правонарушителей с учетом психологии поведения.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Уметь: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обнаруживать запрещенные к провозу опасные предметы и вещества;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принимать все необходимые меры для обеспечения авиационной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требовать выполнения авиационным персоналом авиакомпании, пассажирами и посетителями норм, правил и процедур по обеспечению авиационной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обращаться с выявленным оружием, боеприпасами, взрывчатыми веществами, взрывными устройствами и опасными предметами до прибытия специалистов;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правильно действовать в условиях чрезвычайной обстановки, связанной с актом незаконного вмешательства в аэропорту;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вести связь и взаимодействовать с другими службами аэропорта, выполнять свои функциональные обязанности;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выполнять физический досмотр ручной клади и багажа;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выполнять личный досмотр пассажиров, и всех лиц проходящих в контролируемые зоны аэропорта;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проводить опрос пассажиров по принадлежности ручной клади и багажа;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выполнять и контролировать реализацию мероприятий по досмотру пассажиров, ручной клади, багажа, грузов, почты и бортприпасов в соответствии с Инструкцией – программой авиационной безопасности аэропорта (авиакомпании).</w:t>
      </w:r>
    </w:p>
    <w:bookmarkStart w:name="z8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Методические рекомендации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Обучение проводить с использованием инструктивного материала, изложенного в «Руководстве по безопасности для защиты гражданской авиации от актов незаконного вмешательства» ИКАО;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Занятие проводить с использованием типовых учебно-методических разработок ИКАО в специальных учебных лабораториях оснащенных запрещенными к провозу предметами, имитаторами оружия, боеприпасов, взрывчатых веществ, взрывных устройств и с использованием тематических учебных аудиовизуальных средств обучения.</w:t>
      </w:r>
    </w:p>
    <w:bookmarkEnd w:id="54"/>
    <w:bookmarkStart w:name="z8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Тематический план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2"/>
        <w:gridCol w:w="9392"/>
        <w:gridCol w:w="1368"/>
        <w:gridCol w:w="939"/>
        <w:gridCol w:w="1369"/>
      </w:tblGrid>
      <w:tr>
        <w:trPr>
          <w:trHeight w:val="30" w:hRule="atLeast"/>
        </w:trPr>
        <w:tc>
          <w:tcPr>
            <w:tcW w:w="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9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тем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часов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Лекций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Практ.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Введение в курс.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Нормативно-правовое обеспечение авиационной безопасности.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Обнаружение взрывных устройств и оружия.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Безопасная перевозка опасных грузов по воздуху.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потенциальных правонарушителей по вербальным и невербальным признакам.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Досмотр багажа и грузов с помощью рентгено-телевизионной установки.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Досмотр с помощью металлодетекторов.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обыска здания, досмотр и обеспечение безопасности в стерильной зоне аэропорта.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Контрольная проверка, досмотр пассажира техническими средствами и вручную.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Досмотр багажа вручную.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 перевозки оружия и боеприпасов на гражданских воздушных судов.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сотрудников групп досмотра в чрезвычайных ситуациях. 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Опрос пассажиров по принадлежности ручной клади и багажа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Экзамен.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Всего: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</w:tr>
    </w:tbl>
    <w:bookmarkStart w:name="z8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Содержание программы</w:t>
      </w:r>
    </w:p>
    <w:bookmarkEnd w:id="56"/>
    <w:bookmarkStart w:name="z9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Тема 1. Введение в курс.                           - 2 часа </w:t>
      </w:r>
    </w:p>
    <w:bookmarkEnd w:id="57"/>
    <w:bookmarkStart w:name="z9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Цели курса, тематический план и методика обучения.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Характеристика угрозы безопасности авиатранспортной системы.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Краткое описание правонарушителей, их методов и целей.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Особенности воздушного судна, как объекта акта незаконного вмешательства.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Анализ актов незаконного вмешательства, состояние авиационной безопасности в гражданской авиации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Оценки возможности сделать карьеру в области авиационной безопасности.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Наиболее уязвимые места аэропорта.</w:t>
      </w:r>
    </w:p>
    <w:bookmarkEnd w:id="58"/>
    <w:bookmarkStart w:name="z9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 2. Нормативно-правовое обеспечение авиационной безопасности.                                             – 3 часа</w:t>
      </w:r>
    </w:p>
    <w:bookmarkEnd w:id="59"/>
    <w:bookmarkStart w:name="z9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Конвенции ИКАО по авиационной безопасности.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 </w:t>
      </w:r>
      <w:r>
        <w:rPr>
          <w:rFonts w:ascii="Times New Roman"/>
          <w:b w:val="false"/>
          <w:i w:val="false"/>
          <w:color w:val="000000"/>
          <w:sz w:val="28"/>
        </w:rPr>
        <w:t>Приложение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Конвенции о Международной организации гражданской авиации, «Безопасность. Защита Международной организации гражданской авиации от актов незаконного вмешательства. Международные Стандарты и Рекомендуемая практика».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«Руководство по безопасности для защиты гражданской авиации от актов незаконного вмешательства», ИКАО.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Нормативные правовые акты по обеспечению авиационной безопасности гражданской авиации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Основные принципы обеспечения авиационной безопасности.</w:t>
      </w:r>
    </w:p>
    <w:bookmarkEnd w:id="60"/>
    <w:bookmarkStart w:name="z10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 3. Обнаружение взрывных устройств и оружия.    – 6 часов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Определение и классификация запрещенных к провозу предметов.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Основы конструкции, отличительные признаки самодельных взрывных и зажигательных устройств, мин-ловушек, запрещенных к провозу предметов, оружия и опасных предметов, включая случаи, когда они замаскированы под другие предметы, разобраны на части или спрятаны, способы обнаружения. Элементы неизвлекаемости. Меры безопасности.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Изучение способов укрытия правонарушителями взрывных и зажигательных устройств, оружия, боеприпасов, а также предметов, провоз которых запрещен.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Признаки «бомбы-посылки», «бомбы-письма».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Занятия по компьютерным программам интерпретации рентгеновских изображений ограниченных к перевозке предметов и устройств на гражданских воздушных судах.</w:t>
      </w:r>
    </w:p>
    <w:bookmarkEnd w:id="61"/>
    <w:bookmarkStart w:name="z11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 4. Безопасная перевозка опасных грузов по воздуху. – 6 часов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Опасные вещества и изделия. Определение термина опасные грузы. Особенности перевозки воздушным транспортом. Авиационные происшествия и инциденты с опасными грузами при перевозке воздушным транспортом.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Требования по организации перевозок в нормативных документах, регламентирующих перевозки опасных грузов.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Классификация опасных грузов.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Маркировка грузовых мест и знаки опасных мест.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Ограничения при перевозках опасных грузов.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Положения, касающихся опасных грузов, перевозимыми пассажирами или членами экипажа.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Положения для оказания помощи не декларированных опасных грузов.</w:t>
      </w:r>
    </w:p>
    <w:bookmarkEnd w:id="62"/>
    <w:bookmarkStart w:name="z11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 5. Определение потенциальных правонарушителей по вербальным и невербальным признакам.                       – 6 часов</w:t>
      </w:r>
    </w:p>
    <w:bookmarkEnd w:id="63"/>
    <w:bookmarkStart w:name="z11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 
1. Понятие о терроризме. Терроризм как социальная проблема. Социально-психологические факторы терроризма. Личность террориста и его особенности.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Определение понятия общения, структура и средства общения. Первое впечатление в общении. Основные виды общения.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Психологические приемы влияния на партнера.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Определение потенциального правонарушителя по не вербальным особенностям поведения (мимика, жесты, пантомимика). Выражение лица и ее основные характеристики. Определение лжи по выражению лица. Виды взглядов. Жесты и их особенности.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Определение потенциального правонарушителя по вербальным признакам общения.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Основные показатели враждебности.</w:t>
      </w:r>
    </w:p>
    <w:bookmarkEnd w:id="64"/>
    <w:bookmarkStart w:name="z12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 6. Досмотр багажа с помощью рентгено - телевизионной установки.                                                   -4 часа</w:t>
      </w:r>
    </w:p>
    <w:bookmarkEnd w:id="65"/>
    <w:bookmarkStart w:name="z12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 
1. Принцип работы рентгено - телевизионной установки. Порядок подготовки рентгено - телевизионной установки к работе, включение и безопасная эксплуатация рентгеновской установки.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Определение предметов, которые, судя по их теневому изображению на мониторе рентгеновской установки, могут быть запрещенными к провозу или опасными.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Способы правильного размещения различных видов ручной клади и багажа на ленточном транспортере.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Выбор багажа для досмотра вручную в соответствии со стандартными эксплуатационными процедурами.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Действие при обнаружении запрещенных к провозу предметов.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Порядок изъятия запрещенных к провозу предметов.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Основные недостатки рентгено - телевизионных установок.</w:t>
      </w:r>
    </w:p>
    <w:bookmarkEnd w:id="66"/>
    <w:bookmarkStart w:name="z13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 7. Досмотр с помощью металлодетекторов.           – 2 часа</w:t>
      </w:r>
    </w:p>
    <w:bookmarkEnd w:id="67"/>
    <w:bookmarkStart w:name="z13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 
1. Принцип работы металлодетекторов. Порядок подготовки к работе, включение и безопасная эксплуатация металлодетекторов.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Основные недостатки металлодетекторов.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Досмотр пассажиров с помощью портативного металлодетектора. Контроль сигнализации металлодетектора и порядок действий в случае ее срабатывания в соответствии со стандартными эксплуатационными процедурами.</w:t>
      </w:r>
    </w:p>
    <w:bookmarkEnd w:id="68"/>
    <w:bookmarkStart w:name="z13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 8. Досмотр и обеспечение безопасности в стерильной зоне аэропорта.                                                   – 1 час</w:t>
      </w:r>
    </w:p>
    <w:bookmarkEnd w:id="69"/>
    <w:bookmarkStart w:name="z13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 
1. Основные типы "стерильных" зон ожидания.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Проведение досмотра вручную зоны ожидания с целью обнаружения запрещенных к провозу предметов.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Изучение порядка действий в случае обнаружения "подозрительных" предметов в зоне ожидания, согласно эксплуатационным процедурам.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Сохранение стерильности зоны ожидания.</w:t>
      </w:r>
    </w:p>
    <w:bookmarkEnd w:id="70"/>
    <w:bookmarkStart w:name="z14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Тема 9. Контрольная проверка, досмотр пассажира техническими средствами и вручную.                                       – 4 часа </w:t>
      </w:r>
    </w:p>
    <w:bookmarkEnd w:id="71"/>
    <w:bookmarkStart w:name="z14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 
1. Ознакомление с четырьмя этапами процесса проверки и досмотра пассажиров.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Оборудование пунктов досмотра. Обеспечение стерильности зоны досмотра перед началом контроля на безопасность. Технология досмотра.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Обслуживание потока пассажиров и досмотр в целях безопасности.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Запрещенные предметы.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Изучение функций каждого сотрудника группы досмотра, занимающейся проверкой и досмотром.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Определение опасных пассажиров по документам, удостоверяющим личность, билету, багажу и по поведению. Опрос пассажира, стандартные вопросы.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Осуществление контроля за потоком пассажиров и направление каждого пассажира через металлодетектор.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Физический обыск пассажиров в соответствии со стандартными процедурами.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Паспортно-визовый контроль.</w:t>
      </w:r>
    </w:p>
    <w:bookmarkEnd w:id="72"/>
    <w:bookmarkStart w:name="z15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 10. Досмотр багажа вручную.                       – 3 часа</w:t>
      </w:r>
    </w:p>
    <w:bookmarkEnd w:id="73"/>
    <w:bookmarkStart w:name="z15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 
1. Технология досмотра вручную ручной клади, почты, багажа и бортприпасов.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Порядок действий при досмотре вручную различных видов ручной клади в присутствии пассажира.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Опознавание запрещенных к провозу и опасных предметов, которые могут находиться, быть спрятаны или замаскированы в ручной клади.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Действия в случае обнаружения в ручной клади или багаж запрещенных к провозу или опасных предметов.</w:t>
      </w:r>
    </w:p>
    <w:bookmarkEnd w:id="74"/>
    <w:bookmarkStart w:name="z15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Тема 11. Правила перевозки оружия и боеприпасов на гражданских воздушных судов.                                             – 1 час </w:t>
      </w:r>
    </w:p>
    <w:bookmarkEnd w:id="75"/>
    <w:bookmarkStart w:name="z15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 
1. Организация разрешаемого провоза оружия и боеприпасов.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Порядок и условия разрешаемого провоза оружия в пассажирском салоне воздушного судна.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Порядок и условия провоза оружия и боеприпасов в изолированных багажных отсеках воздушного судна.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Технология передачи оружия и боеприпасов экипажу на время полета воздушного судна.</w:t>
      </w:r>
    </w:p>
    <w:bookmarkEnd w:id="76"/>
    <w:bookmarkStart w:name="z16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Тема 12. Действия сотрудников групп досмотра в чрезвычайных ситуациях.                                                   - 2 часа</w:t>
      </w:r>
    </w:p>
    <w:bookmarkEnd w:id="77"/>
    <w:bookmarkStart w:name="z16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 
1. Виды чрезвычайных ситуаций, возникающих в аэропорту.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Действия сотрудников досмотра при угрозе взрыва воздушного судна.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Порядок досмотра места конкретного происшествия.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Досмотр, под руководством уполномоченного лица, конкретной зоны для обнаружения "подозрительного" предмета.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Порядок действий в случае обнаружения "подозрительного" предмета.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Порядок действий при получении информации об акте незаконного вмешательства.</w:t>
      </w:r>
    </w:p>
    <w:bookmarkEnd w:id="78"/>
    <w:bookmarkStart w:name="z16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Тема 13. Опрос пассажиров по принадлежности ручной клади и багажа.                                                     – 2 часа </w:t>
      </w:r>
    </w:p>
    <w:bookmarkEnd w:id="79"/>
    <w:bookmarkStart w:name="z17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 
1. Психология поведения пассажиров.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Порядок проведения опроса.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Действия при обнаружении подозрительных предметов.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Программе прилагается список рекомендуемой литературы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Программу составил                          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(должность, подпись, 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«__» ____________ 20__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Программа обсуждена и одобрена на заседании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(название структурного подразделения)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Протокол № ___ от «__» ____________ 20__ г.</w:t>
      </w:r>
    </w:p>
    <w:bookmarkStart w:name="z17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81"/>
    <w:bookmarkStart w:name="z21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84074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83"/>
    <w:bookmarkStart w:name="z21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8318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8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85"/>
    <w:bookmarkStart w:name="z22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82804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87"/>
    <w:bookmarkStart w:name="z22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82550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89"/>
    <w:bookmarkStart w:name="z22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82550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91"/>
    <w:bookmarkStart w:name="z22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82423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93"/>
    <w:bookmarkStart w:name="z22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82423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95"/>
    <w:bookmarkStart w:name="z22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82296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15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97"/>
    <w:bookmarkStart w:name="z22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82677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16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99"/>
    <w:bookmarkStart w:name="z22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82423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17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101"/>
    <w:bookmarkStart w:name="z22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82042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18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103"/>
    <w:bookmarkStart w:name="z22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82550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19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105"/>
    <w:bookmarkStart w:name="z23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82423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20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107"/>
    <w:bookmarkStart w:name="z23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9248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Программе подготовки и переподготовки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специалистов служб авиационной безопасности,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должностных лиц уполномоченного органов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сфере гражданской авиации по вопросам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авиационной безопасности и безопасности полетов</w:t>
      </w:r>
    </w:p>
    <w:bookmarkEnd w:id="109"/>
    <w:bookmarkStart w:name="z23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(Форма)      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84963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