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f385" w14:textId="08bf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юстиции Республики Казахстан от 30 января 2014 года № 41 "Выдача лицензии, переоформление, выдача дубликатов лицензии на осуществление судебно-экспертной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19 июня 2014 года № 210. Зарегистрирован в Министерстве юстиции Республики Казахстан 4 июля 2014 года № 9566. Утратил силу приказом и.о. Министра юстиции Республики Казахстан от 26 мая 2015 года № 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юстиции РК от 26.05.2015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12 мая 2014 года № 133 «О внесении изменений и дополнений в приказ Министра экономики и бюджетного планирования Республики Казахстан от 14 августа 2013 года № 249 «Об утверждении Правил по разработке стандартов и регламентов государственных услуг»,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января 2014 года № 41 «Выдача лицензии, переоформление, выдача дубликатов лицензии на осуществление судебно-экспертной деятельности» (зарегистрированный в Реестре государственной регистрации нормативных правовых актов № 9116)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судебно-экспертной деятельности», утвержденного данным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4 к настоящему регламенту государственной услуги.»;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 Абишева Б.Ш.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Имашев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юстиции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июня 2014 года № 210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судебно-экспертной деятельности»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«Выдача лицензии, переоформление, выдача дубликатов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на осуществление судебно-экспертной деятельности»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(наименование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*При оказании услуги при обращении Услугополучателя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государственный </w:t>
      </w:r>
      <w:r>
        <w:rPr>
          <w:rFonts w:ascii="Times New Roman"/>
          <w:b w:val="false"/>
          <w:i/>
          <w:color w:val="000000"/>
          <w:sz w:val="28"/>
        </w:rPr>
        <w:t>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4267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**При предоставлении услуги в электронном формате посредством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ИС </w:t>
      </w:r>
      <w:r>
        <w:rPr>
          <w:rFonts w:ascii="Times New Roman"/>
          <w:b w:val="false"/>
          <w:i/>
          <w:color w:val="000000"/>
          <w:sz w:val="28"/>
        </w:rPr>
        <w:t>«Е-Лицензирование»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8430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*СФЕ - структурно - функциональная единица: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структурных подразделений (работников) услугодателя,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обслуживания населения, веб-портала «электронного правительства»;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92"/>
        <w:gridCol w:w="585"/>
        <w:gridCol w:w="11823"/>
      </w:tblGrid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04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или завершение оказания государственной услуги;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процедуры (действия) услугополучателя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55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 выбора;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к следующей процедуре (действию).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ЕСЭДО – Единая система электронного документооборота государственных органов;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«Е-лицензирование» – Информационная система «Е-лицензирование»;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 - Портал «Электронное правительство».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– Государственный орган.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СУ ГП РК – Информационная система Специальных учетов Генеральной Прокуратуры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