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8e55" w14:textId="abc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28 марта 2007 года № 93 "Об утверждении Правил присвоения звания "Народный" (образцовый) коллективам, художественной самодеятельности"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18 июня 2014 года № 77. Зарегистрирован в Министерстве юстиции Республики Казахстан 18 июля 2014 года № 9597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«Об утверждении Правил присвоения звания «Народный» (образцовый) коллективам художественной самодеятельности» (зарегистрированный в Реестре государственной регистрации нормативных правовых актов № 4632, опубликованный в марте-апреле 2007 года в Собрании актов центральных исполнительных и иных центральных государственных органов Республики Казахстан,)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 1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«Народный» (образцовый) коллективам художественной самодеятельности, утвержденные указанным приказом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культуры и искусства Министерства культуры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«Эділет»;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77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2007 года № 93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«Народный» (образцовый) коллективам</w:t>
      </w:r>
      <w:r>
        <w:br/>
      </w:r>
      <w:r>
        <w:rPr>
          <w:rFonts w:ascii="Times New Roman"/>
          <w:b/>
          <w:i w:val="false"/>
          <w:color w:val="000000"/>
        </w:rPr>
        <w:t>
художественной самодеятельности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звания «Народный» (образцовый) коллективам художественной самодеятельности (далее - Правила) разработан в соответствии с 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и определяет порядок присвоения звания «Народный» (образцовый) коллективам художественной самодеятельности.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«Народный» (образцовый) коллективам художественной самодеятельности осуществляется в целях созданий дополнительных стимулов в работе творческих коллективов, обеспечения высокого уровня творческой деятельности, поддержки талантливых самодеятельных исполнителей для дальнейшего профессионального становления одаренных людей во всех возрастных группах.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 «Народный» (образцовый)</w:t>
      </w:r>
      <w:r>
        <w:br/>
      </w:r>
      <w:r>
        <w:rPr>
          <w:rFonts w:ascii="Times New Roman"/>
          <w:b/>
          <w:i w:val="false"/>
          <w:color w:val="000000"/>
        </w:rPr>
        <w:t>
коллективам 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Звание «Народный» присваивается коллективам художественной самодеятельности, созданных в культурно-досуговых организациях, а также в иных организациях культуры, Звание «Образцовый» присваивается коллективам художественной самодеятельности, созданных в культурно-досуговых организациях, учебных заведениях, а также в иных организациях культуры (далее - коллективы художественной самодеятельности), которые соответствуют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непрерывной деятельности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высокий уровень исполнительского мастерства;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занятие учебно-воспитательной и творческой работой по следующим жанрам: оркестры народных инструментов, духовые и эстрадные, вокально-инструментальные ансамбли и группы, ансамбли песни и танца, вокальные, хореографические, цирковые, изобразительного и декоративно-прикладного искусства и фотоискусства;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высокий идейно-художественный уровень репертуара коллективов, обновление его лучшими образцами отечественного и зарубежного искусства, народно-традиционного фольклорного творчества, произведениями, способствующими нравственно-эстетическому воспитанию населения, совершенствует исполнительское мастерство;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и наличие призовых мест на мероприятиях в сфере культуры (конкурсах, фестивалях областного, республиканского и международного значений);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освещение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присвоения Звания «Народный» (образцовый) коллективы художественной самодеятельности в управления культуры областей, городов Астаны, Алматы подают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ходатайство руководителя коллектива художественной самодеятельности о присвоении Звания «Народный» (образцовый);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коллектива художественной самодеятельности;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творческая характеристика на коллектив,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следующей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репертуар и план учебно-воспитательной работы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выступления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состава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свидетельствующие о получении призовых мест;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творческого уровня коллективов художественной самодеятельности, претендующих на Звание «Народный» (образцовый) управлениями культуры областей, городов Астаны и Алматы, создается комиссия по присвоению Звания «Народный» (образцовый) коллективам художественной самодеятельности (далее - Комиссия), в состав которой входят представитель Министерства культуры Республики Казахстан (далее - уполномоченный орган) и специалисты по жанрам.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Управления культуры областей, городов Астаны, Алматы рассматривают поступившие документы в течение 15 календарных дней со дня их поступления. По итогам рассмотрения управления культуры областей, городов Астаны, Алматы информируют уполномоченный орган о проведении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утверждается управлениями культуры областей, городов Астаны,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поступления документов в управления культуры областей, городов Астаны, Алматы и считаются правомочными, если на них присутствует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проверяет на соответствие коллективы художественной самодеятельности требованиям, установленным в пункте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 оформляется протоколом и подлежит подписанию всеми членами Комиссии. На основании протокола Комиссии уполномоченный орган присваивает коллективам художественной самодеятельности Звание «Народный» (образцовый), либо отказывает в присуждении Звания «Народный» (образцовый) приказом первого руководителя уполномоченного органа или лица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Основанием для отказа по присуждению коллективам художественной самодеятельности Звания «Народный» (образцовый)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творческой деятельности коллектива художественной самодеятельности требованиям, установленным в пункте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неполного пакета документов, согласно пункта 4 настоящих Правил.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