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c81b2" w14:textId="c7c81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4 июля 2014 года № 261 "О распределении государственного образовательного заказа на подготовку специалистов с высшим образованием по специальностям на 2014-2015 учебный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29 июля 2014 года № 315. Зарегистрирован в Министерстве юстиции Республики Казахстан 5 августа 2014 года № 9670. Утратил силу приказом и.о. Министра образования и науки Республики Казахстан от 18 августа 2014 года № 354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образования и науки РК от 18.08.2014 </w:t>
      </w:r>
      <w:r>
        <w:rPr>
          <w:rFonts w:ascii="Times New Roman"/>
          <w:b w:val="false"/>
          <w:i w:val="false"/>
          <w:color w:val="ff0000"/>
          <w:sz w:val="28"/>
        </w:rPr>
        <w:t>№ 354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 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4 июля 2014 года № 261 «О распределении государственного образовательного заказа на подготовку специалистов с высшим образованием по специальностям на 2014-2015 учебный год» (зарегистрированный в Реестре государственной регистрации нормативных правовых актов за № 9587, опубликованный в «Казахстанской правде» от 19 июля 2014 года № 139 (27760)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</w:t>
      </w:r>
      <w:r>
        <w:rPr>
          <w:rFonts w:ascii="Times New Roman"/>
          <w:b w:val="false"/>
          <w:i w:val="false"/>
          <w:color w:val="000000"/>
          <w:sz w:val="28"/>
        </w:rPr>
        <w:t>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высшего, послевузовского образования и международного сотрудничества (Шаймарданов Ж.К.):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опубликовать настоящий приказ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Балыкбаева Т.О.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Саринжипов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июля 2014 года № 315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приказу Министра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науки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июля 2014 года № 261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/>
          <w:i w:val="false"/>
          <w:color w:val="000000"/>
          <w:sz w:val="28"/>
        </w:rPr>
        <w:t>Государственный образовательный заказ на подготовку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специалистов с высшим образованием на</w:t>
      </w:r>
      <w:r>
        <w:rPr>
          <w:rFonts w:ascii="Times New Roman"/>
          <w:b/>
          <w:i w:val="false"/>
          <w:color w:val="000000"/>
          <w:sz w:val="28"/>
        </w:rPr>
        <w:t xml:space="preserve"> 2014-2015 </w:t>
      </w:r>
      <w:r>
        <w:rPr>
          <w:rFonts w:ascii="Times New Roman"/>
          <w:b/>
          <w:i w:val="false"/>
          <w:color w:val="000000"/>
          <w:sz w:val="28"/>
        </w:rPr>
        <w:t>учебный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год в разрезе специальностей по очной форме обучения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3"/>
        <w:gridCol w:w="4536"/>
        <w:gridCol w:w="1108"/>
        <w:gridCol w:w="1149"/>
        <w:gridCol w:w="1335"/>
        <w:gridCol w:w="1294"/>
        <w:gridCol w:w="881"/>
        <w:gridCol w:w="860"/>
        <w:gridCol w:w="1234"/>
      </w:tblGrid>
      <w:tr>
        <w:trPr>
          <w:trHeight w:val="270" w:hRule="atLeast"/>
        </w:trPr>
        <w:tc>
          <w:tcPr>
            <w:tcW w:w="1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Шифр</w:t>
            </w:r>
          </w:p>
        </w:tc>
        <w:tc>
          <w:tcPr>
            <w:tcW w:w="4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специальностей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Образовательные гранты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обучение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сокращенное обучение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57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обучение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воспитание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57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010200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 и методика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начального обучения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Педагогика и психология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010400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Начальная военная подготовка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Дефектология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010600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Музыкальное образование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010700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Изобразительное искусство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черчение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010800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Физическая культура и спорт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010900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011000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011100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011200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011300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011400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011500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права и экономики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011600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География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011700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 и литература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011800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Русский язык и литература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87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011900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языка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английский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 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88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011900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языка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4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011900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Иностранный язык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иностранных языка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французский язык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012000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Профессиональное обучение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9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012100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 язык и литература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школах с неказахским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 обучения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7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012200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 язык и литература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школах с нерусским 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9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012300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педагогика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самопознание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5134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4326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2927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1399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808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9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 родителей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(1 %)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I,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 с детства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(1 %)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 для 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приравненных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частникам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(0,5%)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(2 %)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5364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Гуманитарные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науки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020100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Философия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020200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020300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История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020400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020500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020500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русский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020600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Религиоведение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020700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Переводческое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020800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Археология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этнология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020900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Востоковедение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021000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английский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021000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немецкий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021000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арабский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021000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турецкий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021000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корейский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021000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китайский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021000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японский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021000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узбекский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021000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уйгурский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021000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филология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французский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021100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Теология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021200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Тюркология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021500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Исламоведение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(1 %)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I,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(1 %)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приравненных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(0,5%)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(2 %)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7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Юриспруденция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030300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030400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Таможенное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(1 %)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I,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(1 %)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приравненных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(0,5%)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(2 %)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Искусство</w:t>
            </w:r>
          </w:p>
        </w:tc>
      </w:tr>
      <w:tr>
        <w:trPr>
          <w:trHeight w:val="58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исполнительство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Традиционное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Режиссура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040900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Живопись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041400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041700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1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041900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Музейное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042000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042100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042200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Издательское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(1 %)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I,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(1 %)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приравненных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гарантиям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(0,5%)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лиц казахской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 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(2 %)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науки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бизнес</w:t>
            </w:r>
          </w:p>
        </w:tc>
      </w:tr>
      <w:tr>
        <w:trPr>
          <w:trHeight w:val="36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050100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Социология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050200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Политология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050300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050400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Журналистика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050500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Регионоведение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050900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051000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051200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051300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Мировая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051400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общественностью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051500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051900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(1 %)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I,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(1 %)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приравненных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(0,5%)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 гражданами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(2 %)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6.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Естественные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науки</w:t>
            </w:r>
          </w:p>
        </w:tc>
      </w:tr>
      <w:tr>
        <w:trPr>
          <w:trHeight w:val="34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060100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060200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060300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060400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060500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060600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060700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060800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 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060900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География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061000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Гидрология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061100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астрономия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061200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Метеорология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1387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(1 %)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I,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(1 %)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приравненных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(0,5%)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(2 %)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7.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технологии</w:t>
            </w:r>
          </w:p>
        </w:tc>
      </w:tr>
      <w:tr>
        <w:trPr>
          <w:trHeight w:val="36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070100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Биотехнология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070200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7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070300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6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070400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6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070500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Математическое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моделирование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9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40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070700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070800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Нефтегазовое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070900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58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071000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6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071100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Геодезия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картография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1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071200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Машиностроение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6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071300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61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071400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Авиационная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5B071500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071600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Приборостроение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071700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Теплоэнергетика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7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071800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Электроэнергетика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6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071900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6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072000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неорганических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072100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072200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Полиграфия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072300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физика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072400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9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072500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деревообработки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9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072600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легкой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6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072700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6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072800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перерабатывающих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7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072900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9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073000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конструкций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9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073100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жизнедеятельности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среды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073200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6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073300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текстильных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073700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Обогащение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ископаемых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073800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давлением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9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5B074300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двигателей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074500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074600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Космическая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074800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075200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075300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тугоплавких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неметаллических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силикатных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11542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10510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6837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3673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1032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676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356</w:t>
            </w:r>
          </w:p>
        </w:tc>
      </w:tr>
      <w:tr>
        <w:trPr>
          <w:trHeight w:val="9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(1 %)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I,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(1 %)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приравненных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(0,5%)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(2 %)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12060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8.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Сельскохозяйственные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науки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7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080100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Агрономия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64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080200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животноводства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7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080300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Охотоведение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звероводство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6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080400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рыболовство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7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080500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водопользование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080600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Аграрная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8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080700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лесоводство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080800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Почвоведение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агрохимия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Плодоовощеводство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6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081000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рекультивация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081100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карантин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растений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6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081200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7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1012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</w:t>
            </w:r>
          </w:p>
        </w:tc>
      </w:tr>
      <w:tr>
        <w:trPr>
          <w:trHeight w:val="9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(1 %)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I,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(1 %)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приравненных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(0,5%)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(2 %)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9.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Услуги</w:t>
            </w:r>
          </w:p>
        </w:tc>
      </w:tr>
      <w:tr>
        <w:trPr>
          <w:trHeight w:val="96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7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090300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090400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090500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Культурно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досуговая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090700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090800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090900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Логистика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091000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Библиотечное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091200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Ресторанное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гостиничный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9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(1 %)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I,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(1 %)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приравненных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(0,5%)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(2 %)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10.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дело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безопасность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11.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медицина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7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(1 %)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I,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(1 %)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приравненных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(0,5%)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(2 %)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12.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Ветеринария</w:t>
            </w:r>
          </w:p>
        </w:tc>
      </w:tr>
      <w:tr>
        <w:trPr>
          <w:trHeight w:val="31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5B120100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5B120200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218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(1 %)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I,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(1 %)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приравненных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(0,5%)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(2 %)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13.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(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медицина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5B130100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5B130200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3538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1238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(1 %)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I,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(1 %)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приравненных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(0,5%)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(2 %)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3700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Университете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6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Турецкой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тюркоязычных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-турецком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имени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Ясави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Афганистана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соглашениям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Монголии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Московского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слушателей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вузов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подготовительном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вузов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диаспоры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слушателей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Таджикистана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слушателей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Турецкой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тюркоязычных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турецком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Ясави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слушателей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подготовительном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слушателей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Афганистана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университет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искусств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4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010600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020400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Культурология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Музыковедение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исполнительство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Традиционное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Дирижирование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Режиссура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040800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эстрады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040900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041000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Сценография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041100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Композиция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041200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Живопись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041500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Скульптура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041600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Искусствоведение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041700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042300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(1 %)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I,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(1 %)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приравненных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(0,5%)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(2 %)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консерватория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имени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Курмангазы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Педагогика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психология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010600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040100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Музыковедение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040200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исполнительство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040300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Традиционное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Дирижирование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041100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Композиция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042300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(1 %)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3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I,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(1 %)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приравненных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(0,5%)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(2 %)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академия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искусств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имени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Жургенова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57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Традиционное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музыкальное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040600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Режиссура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Актерское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040800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эстрады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040900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Хореография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041000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Сценография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041200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041300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Живопись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041400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041500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Скульптура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041600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Искусствоведение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041700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Декоративное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042100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Дизайн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042300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(1 %)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I,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(1 %)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приравненных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(0,5%)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4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(2 %)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Казахстанско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Британский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технический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университет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3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070200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Автоматизация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070300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070400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070500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Математическое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моделирование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070600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ископаемых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070800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Нефтегазовое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071500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072100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органических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(1 %)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I,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(1 %)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приравненных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(0,5%)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(2 %)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Филиал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"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Восход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Московского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авиационного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института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6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24.05.03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летательных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аппаратов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09.03.01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01.03.04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математика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38.03.02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Международный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университет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технологий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060200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Информатика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070300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45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070400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Вычислительная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070500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Математическое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компьютерное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моделирование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071900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Радиотехника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(1 %)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I,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(1 %)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приравненных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(0,5%)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(2 %)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академия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050600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050900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Финансы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сирот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(1 %)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I, 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детства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(1 %)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приравненных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льготам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гарантиям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(0,5%)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Квота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являющихся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(2 %)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