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832f" w14:textId="04b8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сентября 2014 года № 386. Зарегистрирован в Министерстве юстиции Республики Казахстан 2 сентября 2014 года № 9716.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в газете «Казахстанская правда» от 18 мая 2013 года № 170-171 (27444-27445))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 классификацию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Сбор за легализацию имущества».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распространяется на отношения, возникшие с 1 сентября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