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1a1e" w14:textId="07f1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15 октября 2014 года № 67. Зарегистрирован в Министерстве юстиции Республики Казахстан 17 октября 2014 года № 9806. Утратил силу приказом Министра индустрии и инфраструктурного развития Республики Казахстан от 5 июня 2019 года № 370 (вводится в действие по истечении десяти календарных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05.06.2019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17.05.2017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14 августа 2014 года № 933 "</w:t>
      </w:r>
      <w:r>
        <w:rPr>
          <w:rFonts w:ascii="Times New Roman"/>
          <w:b w:val="false"/>
          <w:i w:val="false"/>
          <w:color w:val="000000"/>
          <w:sz w:val="28"/>
        </w:rPr>
        <w:t>О ведомствах центральных исполнительных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19 сентября 2014 года № 995 "</w:t>
      </w:r>
      <w:r>
        <w:rPr>
          <w:rFonts w:ascii="Times New Roman"/>
          <w:b w:val="false"/>
          <w:i w:val="false"/>
          <w:color w:val="000000"/>
          <w:sz w:val="28"/>
        </w:rPr>
        <w:t>Некоторые вопросы Министерства по инвестициям и развитию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геологии и недропользования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17.05.2017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подпункты 3) и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Республики Казахстан – Министра индустрии и новых технологий Республики Казахстан от 30 апреля 2014 года № 142 "Об утверждении Положений государственных учреждений Министерства индустрии и новых технологий Республики Казахстан и их территориальных органов" (зарегистрированный в Реестре государственной регистрации нормативных правовых актов под № 9490, опубликованный 4 июля 2014 года в информационно-правовой системе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(Нурабаев Б.К.)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сведений об исполнении мероприятий, предусмотренных подпунктами 1),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67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геологии и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 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приказа Министра по инвестициям и развитию РК от 17.03.2017 № 275.</w:t>
      </w:r>
    </w:p>
    <w:bookmarkStart w:name="z1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геологии и недропользования Министерства по инвестициям и развитию Республики Казахстан" (далее - Комитет) является ведомством Министерства по инвестициям и развитию Республики Казахстан (далее -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имеет территориальные подразделения и организации, находящиеся в его ведении, согласно приложению к Положению республиканского государственного учреждения "Комитет геологии и недропользования Министерства по инвестициям и развитию Республики Казахстан (далее - Положение).</w:t>
      </w:r>
    </w:p>
    <w:bookmarkEnd w:id="8"/>
    <w:bookmarkStart w:name="z1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0"/>
    <w:bookmarkStart w:name="z1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вступает в гражданско-правовые отношения от собственного имени.</w:t>
      </w:r>
    </w:p>
    <w:bookmarkEnd w:id="11"/>
    <w:bookmarkStart w:name="z1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3"/>
    <w:bookmarkStart w:name="z1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Комитета утверждается Ответственным секретарем Министерства по согласованию с Министром по инвестициям и развитию Республики Казахстан.</w:t>
      </w:r>
    </w:p>
    <w:bookmarkEnd w:id="14"/>
    <w:bookmarkStart w:name="z1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Комитета: Республика Казахстан 010000, город Астана, район "Сарыарка", улица Әзірбайжана Мәмбетова, дом 32.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22.11.2017 года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Комитета - республиканское государственное учреждение "Комитет геологии и недропользования Министерства по инвестициям и развитию Республики Казахстан".</w:t>
      </w:r>
    </w:p>
    <w:bookmarkEnd w:id="16"/>
    <w:bookmarkStart w:name="z1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17"/>
    <w:bookmarkStart w:name="z1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из республиканского бюджета.</w:t>
      </w:r>
    </w:p>
    <w:bookmarkEnd w:id="18"/>
    <w:bookmarkStart w:name="z1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16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20"/>
    <w:bookmarkStart w:name="z1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1"/>
    <w:bookmarkStart w:name="z1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стандарта Инициативы прозрачности деятельности добывающих отраслей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программы управления государственным фондом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единого кадастра государственного фонда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государственной экспертизы геологического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деятельности Государственной комиссии по запасам полезных ископаемых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ведении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права недропользования для геологического изучения и использования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государственного геологического изучения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регулирование операций по геологическому изучению и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операциями по геологическому изучению, а также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ведение государственного учета действующих объектов размещения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мониторинга недр, сбора и обобщения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ликвидации и консервации бесхозных самоизливающихся и аварийных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информации по государственному учету запасов полезных ископаемых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государственного баланса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раскрытие геологической информации путем ее опубликования или предоставления к ней открытого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разрешения на вывоз кернов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порядка проведения в пределах одной контрактной территории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учета потерь при добыче твердых полезных ископаемых, осуществляемых на основании данных о нормируемых потерях, представляемых недропользователями;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проведение государственной экспертизы запасов участков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принятие и передача недропользователю на баланс скважин, технологических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международного сотрудничества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разработка, согласование и утверждение в пределах своей компетенции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стандартов и регламентов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реализация государственной политики в области государственного контроля в соответствующей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разработка в пределах своей компетенции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полугодовых графиков проведения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государственного контроля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проведение мониторинга эффективности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внесение предложений по совершенствованию проведения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размещение на официальном интернет-ресурсе Министерства утвержденных форм проверочных листов, критериев оценки степени риска, сводных данных ведомственной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разработка проверочных листов, критериев оценки степени риска,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полномочий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Комитета: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бухгалтерский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составлять и предоставлять бухгалтерскую и финансовую отчетность в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полное, своевременное и эффективное использование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Start w:name="z1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5"/>
    <w:bookmarkStart w:name="z1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6"/>
    <w:bookmarkStart w:name="z1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назначается на должность и освобождается от должности Министром по инвестициям и развитию Республики Казахстан.</w:t>
      </w:r>
    </w:p>
    <w:bookmarkEnd w:id="27"/>
    <w:bookmarkStart w:name="z1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имеет заместителей, назначаемых на должности и освобождаемых от должностей приказом Ответственного секретаря Министерства.</w:t>
      </w:r>
    </w:p>
    <w:bookmarkEnd w:id="28"/>
    <w:bookmarkStart w:name="z1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представляет руководству Министерства предложения по структуре и штатному расписанию Комитета.</w:t>
      </w:r>
    </w:p>
    <w:bookmarkEnd w:id="29"/>
    <w:bookmarkStart w:name="z1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30"/>
    <w:bookmarkStart w:name="z1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Председателя Комитета: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Комитета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Start w:name="z1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 определяет полномочия своих заместителей в соответствии с действующим законодательством.</w:t>
      </w:r>
    </w:p>
    <w:bookmarkEnd w:id="32"/>
    <w:bookmarkStart w:name="z1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Заместитель Председателя Комитета: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Start w:name="z1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4"/>
    <w:bookmarkStart w:name="z1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Комитетом, относится к республиканской собственности.</w:t>
      </w:r>
    </w:p>
    <w:bookmarkEnd w:id="36"/>
    <w:bookmarkStart w:name="z1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37"/>
    <w:bookmarkStart w:name="z1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38"/>
    <w:bookmarkStart w:name="z1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Комитета осуществляются в соответствии с законодательством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"Информационно-аналитический центр геологии и минеральных ресурсов Республики Казахстан" Комитета геологии и недропользования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"Республиканский центр геологической информации "Казгеоинформ" Комитета геологии и недропользования Министерства по инвестициям и развитию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67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"Восточно-Казахстанский</w:t>
      </w:r>
      <w:r>
        <w:br/>
      </w:r>
      <w:r>
        <w:rPr>
          <w:rFonts w:ascii="Times New Roman"/>
          <w:b/>
          <w:i w:val="false"/>
          <w:color w:val="000000"/>
        </w:rPr>
        <w:t>межрегиональный департамент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Комитета геологии и недропользования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 xml:space="preserve">инвестициям и развитию Республики Казахстан "Востказнедра" </w:t>
      </w:r>
      <w:r>
        <w:br/>
      </w:r>
      <w:r>
        <w:rPr>
          <w:rFonts w:ascii="Times New Roman"/>
          <w:b/>
          <w:i w:val="false"/>
          <w:color w:val="000000"/>
        </w:rPr>
        <w:t>в городе Усть-Каменогорске"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2 в редакции приказа Министра по инвестициям и развитию РК от 17.03.2017 № 275.</w:t>
      </w:r>
    </w:p>
    <w:bookmarkStart w:name="z1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 (далее - МД "Востказнедра")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территории Восточно-Казахстанской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"Востказнедра" имеет в своей структуре: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Семейскую региональную инспекцию.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"Востказнедра"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 (далее - Положение).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"Востказнедра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"Востказнедра" вступает в гражданско-правовые отношения от собственного имени и от имени Комитета, если он уполномочен на это.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"Востказнедра"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"Востказнедра" по вопросам своей компетенции в установленном законодательством порядке издает акты в виде приказов.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"Востказнедра"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"Востказнедра": Республика Казахстан, 070004, город Усть-Каменогорск, улица Тохтарова,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"Востказнедра":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"Востказнедра".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"Востказнедра" 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"Востказнедра" не вступает в договорные отношения с субъектами предпринимательства на предмет выполнения обязанностей, являющихся функциями МД "Востказнедра"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"Востказнедра"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18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МД "Востказнедра"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"Востказнедра":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"Востказнедра"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"Востказнедра";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"Востказнедра"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"Востказнедра"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"Востказнедра";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"Востказнедра";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Start w:name="z1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"Востказнедра"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"Востказнедра" осуществляется руководителем, который несет персональную ответственность за выполнение возложенных на МД "Востказнедра"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"Востказнедра" возглавляет руководитель, назначаемый на должность и освобождаемый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"Востказнедра" осуществляет общее руководство деятельностью МД "Востказнедра" и несет персональную ответственность за выполнение возложенных на МД "Востказнедра"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"Востказнедра":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"Востказнедра";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"Востказнедра",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"Востказнедра",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"Востказнедра"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"Востказнедра";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"Востказнедра";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"Востказнедра"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"Востказнедра" определяет обязанности и полномочия своих заместителей, руководителей структурных подразделений и работников МД "Востказнедра".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"Востказнедра":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"Востказнедра"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функции, возложенные них Председателем Комитета. </w:t>
      </w:r>
    </w:p>
    <w:bookmarkStart w:name="z1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"Востказнедра"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"Востказнедра" имеет на праве оперативного управления обособленное имущество. Имущество МД "Востказнедра"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"Востказнедра".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"Востказнедра",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"Востказнедра"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Start w:name="z1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МД "Востказнедра"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"Востказнедра"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67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"Западно-Казахстанский</w:t>
      </w:r>
      <w:r>
        <w:br/>
      </w:r>
      <w:r>
        <w:rPr>
          <w:rFonts w:ascii="Times New Roman"/>
          <w:b/>
          <w:i w:val="false"/>
          <w:color w:val="000000"/>
        </w:rPr>
        <w:t>межрегиональный департамент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Комитета геологии и недропользования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 xml:space="preserve">инвестициям и развитию Республики Казахстан "Запказнедра" </w:t>
      </w:r>
      <w:r>
        <w:br/>
      </w:r>
      <w:r>
        <w:rPr>
          <w:rFonts w:ascii="Times New Roman"/>
          <w:b/>
          <w:i w:val="false"/>
          <w:color w:val="000000"/>
        </w:rPr>
        <w:t>в городе Актобе"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3 в редакции приказа Министра по инвестициям и развитию РК от 17.03.2017 № 275.</w:t>
      </w:r>
    </w:p>
    <w:bookmarkStart w:name="z19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 (далее - МД "Запказнедра")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территориях Атырауской, Мангистауской, Актюбинской и Западно-Казахстанской областей".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"Запказнедра" имеет в своей структуре: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Актюбинскую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Западно-Казахстанскую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Мангистаускую региональную инспекцию.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"Запказнедра"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 (далее – Положение).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"Запказнедра"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"Запказнедра" вступает в гражданско-правовые отношения от собственного имени и от имени Комитета, если он уполномочен на это.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"Запказнедра"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"Запказнедра" по вопросам своей компетенции в установленном законодательством порядке издает акты в виде приказов.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"Запказнедра"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"Запказнедра": Республика Казахстан, 030020, город Актобе, ул. Ш. Калдаякова, 5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"Запказнедра":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"Запказнедра".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"Запказнедра" 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"Запказнедра" не вступает в договорные отношения с субъектами предпринимательства на предмет выполнения обязанностей, являющихся функциями МД "Запказнедра".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"Запказнедра"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1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МД "Запказнедра"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"Запказнедра":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"Запказнедра"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"Запказнедра";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"Запказнедра"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"Запказнедра"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"Запказнедра";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"Запказнедра";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Start w:name="z19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"Запказнедра"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"Запказнедра" осуществляется руководителем, который несет персональную ответственность за выполнение возложенных на МД "Запказнедра"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"Запказнедра" возглавляет руководитель, назначаемый на должность и освобождаемый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"Запказнедра" осуществляет общее руководство деятельностью МД "Запказнедра" и несет персональную ответственность за выполнение возложенных на МД "Запказнедра"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"Запказнедра":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"Запказнедра";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"Запказнедра",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"Запказнедра",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"Запказнедра"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"Запказнедра";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"Запказнедра";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"Запказнедра"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"Запказнедра" определяет обязанности и полномочия своих заместителей, руководителей структурных подразделений и работников МД "Запказнедра".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"Запказнедра":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"Запказнедра"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Start w:name="z19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"Запказнедра"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"Запказнедра" имеет на праве оперативного управления обособленное имущество. Имущество МД "Запказнедра"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"Запказнедра".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"Запказнедра",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"Запказнедра"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Start w:name="z1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МД "Запказнедра"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"Запказнедра"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67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"Северо-Казахстанский</w:t>
      </w:r>
      <w:r>
        <w:br/>
      </w:r>
      <w:r>
        <w:rPr>
          <w:rFonts w:ascii="Times New Roman"/>
          <w:b/>
          <w:i w:val="false"/>
          <w:color w:val="000000"/>
        </w:rPr>
        <w:t>межрегиональный департамент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Комитета геологии и недропользования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 xml:space="preserve">инвестициям и развитию Республики Казахстан "Севказнедра" </w:t>
      </w:r>
      <w:r>
        <w:br/>
      </w:r>
      <w:r>
        <w:rPr>
          <w:rFonts w:ascii="Times New Roman"/>
          <w:b/>
          <w:i w:val="false"/>
          <w:color w:val="000000"/>
        </w:rPr>
        <w:t>в городе Кокшетау"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4 в редакции приказа Министра по инвестициям и развитию РК от 17.03.2017 № 275.</w:t>
      </w:r>
    </w:p>
    <w:bookmarkStart w:name="z1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 (далее - МД "Севказнедра")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территориях Костанайской, Акмолинской и Северо-Казахстанской областей.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"Севказнедра" имеет в своей структуре: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Костанайскую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Северо-Казахстанскую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Акмолинскую региональную инспекцию.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"Севказнедра"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 (далее – Положение).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"Севказнедра"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"Севказнедра" вступает в гражданско-правовые отношения от собственного имени и от имени Комитета, если он уполномочен на это.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"Севказнедра"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"Севказнедра" по вопросам своей компетенции в установленном законодательством порядке издает акты в виде приказов.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"Севказнедра"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"Севказнедра": Республика Казахстан, 020000, город Кокшетау, улица Сатпаева,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"Севказнедра":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"Севказнедра".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"Севказнедра" 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"Севказнедра" не вступает в договорные отношения с субъектами предпринимательства на предмет выполнения обязанностей, являющихся функциями МД "Севказнедра".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"Севказнедра"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19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МД "Севказнедра"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"Севказнедра":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"Севказнедра"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"Севказнедра";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"Севказнедра"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"Севказнедра"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"Севказнедра";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"Севказнедра"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Start w:name="z1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"Севказнедра"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"Севказнедра" осуществляется руководителем, который несет персональную ответственность за выполнение возложенных на МД "Севказнедра"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"Севказнедра" возглавляет руководитель, назначаемый на должность и освобождаемый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"Севказнедра" осуществляет общее руководство деятельностью МД "Севказнедра" и несет персональную ответственность за выполнение возложенных на МД "Севказнедра"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"Севказнедра"":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"Севказнедра";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"Севказнедра",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"Севказнедра",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"Севказнедра"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"Севказнедра";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"Севказнедра";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"Севказнедра"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"Севказнедра" определяет обязанности и полномочия своих заместителей, руководителей структурных подразделений и работников МД "Севказнедра".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"Севказнедра":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"Севказнедра"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Start w:name="z1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"Севказнедра"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"Севказнедра" имеет на праве оперативного управления обособленное имущество. Имущество МД "Севказнедра"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"Севказнедра".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"Севказнедра",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"Севказнедра"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Start w:name="z2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МД "Севказнедра"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"Севказнедра"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67</w:t>
            </w:r>
          </w:p>
        </w:tc>
      </w:tr>
    </w:tbl>
    <w:bookmarkStart w:name="z12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5 в редакции приказа Министра по инвестициям и развитию РК от 17.03.2017 № 275.</w:t>
      </w:r>
    </w:p>
    <w:bookmarkStart w:name="z2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2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Караганде" (далее - МД "Центрказнедра")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государственного управления недропользованием на территориях Павлодарской и Карагандинской областей.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"Центрказнедра" имеет в своей структуре: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Карагандинскую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Павлодарскую региональную инспекцию.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"Центрказнедра"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 (далее - Положение).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"Центрказнедра"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"Центрказнедра" вступает в гражданско-правовые отношения от собственного имени и от имени Комитета, если он уполномочен на это.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"Центрказнедра"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"Центрказнедра" по вопросам своей компетенции в установленном законодательством порядке издает акты в виде приказов.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"Центрказнедра"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"Центрказнедра": Республика Казахстан, 100012, город Караганда, проспект Бухар Жырау,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"Центрказнедра":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"Центрказнедра".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"Центрказнедра" 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"Центрказнедра" не вступает в договорные отношения с субъектами предпринимательства на предмет выполнения обязанностей, являющихся функциями МД "Центрказнедра".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"Центрказнедра"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0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МД "Центрказнедра"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"Центрказнедра":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"Центрказнедра"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"Центрказнедра";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"Центрказнедра"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"Центрказнедра"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"Центрказнедра";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"Центрказнедра";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Start w:name="z20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"Центрказнедра"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"Центрказнедра" осуществляется руководителем, который несет персональную ответственность за выполнение возложенных на МД "Центрказнедра"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"Центрказнедра" возглавляет руководитель, назначаемый на должность и освобождаемый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"Центрказнедра" осуществляет общее руководство деятельностью МД "Центрказнедра" и несет персональную ответственность за выполнение возложенных на МД "Центрказнедра"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"Центрказнедра":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"Центрказнедра";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"Центрказнедра",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"Центрказнедра"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"Центрказнедра"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"Центрказнедра";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"Центрказнедра";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"Центрказнедра"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"Центрказнедра" определяет обязанности и полномочия своих заместителей, руководителей структурных подразделений и работников МД "Центрказнедра".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"Центрказнедра":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"Центрказнедра"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на них Председателем Комитета.</w:t>
      </w:r>
    </w:p>
    <w:bookmarkStart w:name="z2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"Центрказнедра"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"Центрказнедра" имеет на праве оперативного управления обособленное имущество. Имущество МД "Центрказнедра"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"Центрказнедра"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"Центрказнедра",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"Центрказнедра"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Start w:name="z20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МД "Центрказнедра"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"Центрказнедра"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67</w:t>
            </w:r>
          </w:p>
        </w:tc>
      </w:tr>
    </w:tbl>
    <w:bookmarkStart w:name="z15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"Южказнедра" в городе Алматы"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6 в редакции приказа Министра по инвестициям и развитию РК от 17.03.2017 № 275.</w:t>
      </w:r>
    </w:p>
    <w:bookmarkStart w:name="z20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государственного учреждение 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 (далее - МД "Южказнедра")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на территориях Алматинской, Жамбылской, Кызылординской и Туркестанской областей.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"Южказнедра" имеет в своей структуре: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Жамбылскую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Туркестанскую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Кызылординскую региональную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Талдыкурганскую региональную инспекцию.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"Южказнедра"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 (далее - Положение).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"Южказнедра"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"Южказнедра" вступает в гражданско-правовые отношения от собственного имени и от имени Комитета, если он уполномочен на это.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"Южказнедра"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"Южказнедра" по вопросам своей компетенции в установленном законодательством порядке издает акты в виде приказов.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"Южказнедра"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"Южказнедра": Республика Казахстан, 050046, город Алматы, проспект Абая, 191, 8 этаж.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"Южказнедра":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"Алматы" в городе Алматы".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"Южказнедра".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"Южказнедра" 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"Южказнедра" не вступает в договорные отношения с субъектами предпринимательства на предмет выполнения обязанностей, являющихся функциями МД "Южказнедра".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"Южказнедра"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Start w:name="z20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МД "Южказнедра"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ликвидации и консервации бесхозных самоизливающихся и аварийных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и передача недропользователю на баланс скважин, технологических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3)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4),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государственной политики в области государственного контроля в соответствующей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государственного контроля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совершенствованию проведения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по инвестициям и развитию РК от 10.08.2018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"Южказнедра":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"Южказнедра"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"Южказнедра";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"Южказнедра"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"Южказнедра"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"Южказнедра";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"Южказнедра";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Start w:name="z20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"Южказнедра"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"Южказнедра" осуществляется руководителем, который несет персональную ответственность за выполнение возложенных на МД "Южказнедра"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"Южказнедра" возглавляет руководитель, назначаемый на должность и освобождаемый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"Южказнедра" осуществляет общее руководство деятельностью МД "Южказнедра" и несет персональную ответственность за выполнение возложенных на МД "Южказнедра"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"Южказнедра":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"Южказнедра";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"Южказнедра",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"Южказнедра"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"Южказнедра"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"Южказнедра";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"Южказнедра";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"Южказнедра"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"Южказнедра" определяет обязанности и полномочия своих заместителей, руководителей структурных подразделений и работников МД "Южказнедра".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"Южказнедра":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"Южказнедра"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Start w:name="z2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"Южказнедра"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"Южказнедра" имеет на праве оперативного управления обособленное имущество. Имущество МД "Южказнедра"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"Южказнедра".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"Южказнедра",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"Южказнедра"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Start w:name="z2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МД "Южказнедра"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"Южказнедра"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