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348" w14:textId="eb00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служебных удостоверений сотрудников Агентства Республики Казахстан по делам государственной службы и противодействию коррупции и Инструкции по их выдаче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22 ноября 2014 года № 32. Зарегистрирован в Министерстве юстиции Республики Казахстан 5 декабря 2014 года № 9932. Утратил силу приказом Министра по делам государственной службы Республики Казахстан от 18 марта 2016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18.03.2016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службе»,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служебного удостоверения сотрудников Агентства Республики Казахстан по делам государственной службы и противодействию коррупции (далее - Агентство),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выдаче служебных удостоверений сотрудникам Агентства,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19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противодействию коррупции                К. Кожамжаров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2014 года № 32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служебного удостоверения сотрудника органов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сотрудника органов по делам государственной службы и противодействию коррупции (далее - служебное удостоверение) изготавливается из высококачественной кожи темно-красного цвета,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Описанию. В развернутом виде служебное удостоверение имеет размер 6,5х19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стороне, по центру служебного удостоверения расположено изображение Государственного Герба Республики Казахстан золотистого цвета, ниже на служебных удостверениях сотрудников Агентства, выполняющих правоохранительную деятельность типографским шрифтом выполнена надпись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«ҚАЗАҚСТАН РЕСПУБЛИКАСЫНЫҢ СЫБАЙЛАС ЖЕМҚОРЛЫҚҚА ҚАРСЫ ҚЫЗМЕТІ»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служебного удостоверения выполнена в голубом цвете с изображением парящего орла под солнцем на фоне тангирной сетки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надпись на русском языке: </w:t>
      </w:r>
      <w:r>
        <w:rPr>
          <w:rFonts w:ascii="Times New Roman"/>
          <w:b/>
          <w:i w:val="false"/>
          <w:color w:val="000000"/>
          <w:sz w:val="28"/>
        </w:rPr>
        <w:t>«АГЕНТСТВО РЕСПУБЛИКИ КАЗАХСТАН ПО ДЕЛАМ ГОСУДАРСТВЕННОЙ СЛУЖБЫ И ПРОТИВОДЕЙСТВИЮ КОРРУПЦИИ»</w:t>
      </w:r>
      <w:r>
        <w:rPr>
          <w:rFonts w:ascii="Times New Roman"/>
          <w:b w:val="false"/>
          <w:i w:val="false"/>
          <w:color w:val="000000"/>
          <w:sz w:val="28"/>
        </w:rPr>
        <w:t>, выполненная в черном цвете.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левой части изображен Герб Республики Казахстан, выполненный в соответствии с государственным стандартом Республики Казахстан, под которым расположена надпись </w:t>
      </w:r>
      <w:r>
        <w:rPr>
          <w:rFonts w:ascii="Times New Roman"/>
          <w:b/>
          <w:i w:val="false"/>
          <w:color w:val="000000"/>
          <w:sz w:val="28"/>
        </w:rPr>
        <w:t>«ҚАЗАҚСТАН»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выполненная в черном цвете и указан номер бланка служебного удостоверения в черном цвете;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левой части размещена надпись, выполненная красным цветом </w:t>
      </w:r>
      <w:r>
        <w:rPr>
          <w:rFonts w:ascii="Times New Roman"/>
          <w:b/>
          <w:i w:val="false"/>
          <w:color w:val="000000"/>
          <w:sz w:val="28"/>
        </w:rPr>
        <w:t>«УДОСТОВЕРЕНИЕ № __»</w:t>
      </w:r>
      <w:r>
        <w:rPr>
          <w:rFonts w:ascii="Times New Roman"/>
          <w:b w:val="false"/>
          <w:i w:val="false"/>
          <w:color w:val="000000"/>
          <w:sz w:val="28"/>
        </w:rPr>
        <w:t>, под которой черным цветом указывается имя, отчество, фамилия и занимаемая должность сотрудника на русском языке. Номер служебного удостоверения печатается черным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левой части служебного удостоверения сотрудников размещается надпись на русском языке: </w:t>
      </w:r>
      <w:r>
        <w:rPr>
          <w:rFonts w:ascii="Times New Roman"/>
          <w:b/>
          <w:i w:val="false"/>
          <w:color w:val="000000"/>
          <w:sz w:val="28"/>
        </w:rPr>
        <w:t>«РАЗРЕШЕНО ХРАНЕНИЕ И НОШЕНИЕ ОГНЕСТРЕЛЬНОГО ОРУЖИЯ»</w:t>
      </w:r>
      <w:r>
        <w:rPr>
          <w:rFonts w:ascii="Times New Roman"/>
          <w:b w:val="false"/>
          <w:i w:val="false"/>
          <w:color w:val="000000"/>
          <w:sz w:val="28"/>
        </w:rPr>
        <w:t>, выполненная в графической рамке красным цветом;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указывается срок действия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правой части служебного удостоверения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надпись на государственном языке: </w:t>
      </w:r>
      <w:r>
        <w:rPr>
          <w:rFonts w:ascii="Times New Roman"/>
          <w:b/>
          <w:i w:val="false"/>
          <w:color w:val="000000"/>
          <w:sz w:val="28"/>
        </w:rPr>
        <w:t>«ҚАЗАҚСТАН РЕСПУБЛИКАСЫНЫҢ МЕМЛЕКЕТТІК ҚЫЗМЕТ ІСТЕРІ ЖӘНЕ СЫБАЙЛАС ЖЕМҚОРЛЫҚҚА ҚАРСЫ ІС-ҚИМЫЛ АГЕНТТІГІ»</w:t>
      </w:r>
      <w:r>
        <w:rPr>
          <w:rFonts w:ascii="Times New Roman"/>
          <w:b w:val="false"/>
          <w:i w:val="false"/>
          <w:color w:val="000000"/>
          <w:sz w:val="28"/>
        </w:rPr>
        <w:t>, выполненная в черном цвете.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органов по делам государственной службы и противодействию коррупции под микротекстом размещается наименование соответствующего подразделения в черном цвете;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цветная фотография (анфас) сотрудника размером 3х4 см. Сотрудник фотографируется в деловом стиле одежды на белом фоне без головного убора.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правой части размещена надпись </w:t>
      </w:r>
      <w:r>
        <w:rPr>
          <w:rFonts w:ascii="Times New Roman"/>
          <w:b/>
          <w:i w:val="false"/>
          <w:color w:val="000000"/>
          <w:sz w:val="28"/>
        </w:rPr>
        <w:t>«№ __ КУӘЛІК»</w:t>
      </w:r>
      <w:r>
        <w:rPr>
          <w:rFonts w:ascii="Times New Roman"/>
          <w:b w:val="false"/>
          <w:i w:val="false"/>
          <w:color w:val="000000"/>
          <w:sz w:val="28"/>
        </w:rPr>
        <w:t>, выполненная красным цветом, под которой указывается фамилия, имя, отчество и занимаемая должность сотрудника на государственном языке. Номер служебного удостоверения печатается черным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правой части служебного удостоверения сотрудников размещается надпись на государственном языке: </w:t>
      </w:r>
      <w:r>
        <w:rPr>
          <w:rFonts w:ascii="Times New Roman"/>
          <w:b/>
          <w:i w:val="false"/>
          <w:color w:val="000000"/>
          <w:sz w:val="28"/>
        </w:rPr>
        <w:t>«ОҚ ДӘРІМЕН АТЫЛАТЫН ҚАРУДЫ САҚТАУҒА ЖӘНЕ АЛЫП ЖҮРУГЕ РҰҚСАТ ЕТІЛГЕН»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выполненная в графической рамке красным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сотрудников центрального аппарата Агентства, руководителей территориальных подразделений органов по делам государственной службы и противодействию коррупции заверяются подписью Председателя Агентства и скрепляются гербовой печатью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сотрудников территориальных подразделений органов по делам государственной службы и противодействию коррупции подписываются руководителями территориальных подразделений и заверяются гербовой печатью территориального подразделения.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Описанию служебного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 органов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 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 служебного удостоверения сотрудника органов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службы и противодействию коррупции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6962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2014 года № 32   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выдаче, оформлению и использованию служебных</w:t>
      </w:r>
      <w:r>
        <w:br/>
      </w:r>
      <w:r>
        <w:rPr>
          <w:rFonts w:ascii="Times New Roman"/>
          <w:b/>
          <w:i w:val="false"/>
          <w:color w:val="000000"/>
        </w:rPr>
        <w:t>
удостоверений сотрудников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 и противодействию коррупции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выдаче, оформлению и использованию служебных удостоверений сотрудников Агентства Республики Казахстан по делам государственной службы и противодействию коррупции и его территориальных подразделений (далее - Инструкция) детализирует порядок изготовления, оформления, выдачи, учета, хранения и уничтожения служебных удостоверений сотрудников Агентства Республики Казахстан по делам государственной службы и противодействию коррупции и его территориальных подразделений (далее - органы по делам государственной службы и противодействию коррупции).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сотрудника (далее - служебное удостоверение) является официальным документом, подтверждающим принадлежность лица к органам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без соответствующего оформления, с помарками и подчистками считается недействительным.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Изготовление и оформление служебных удостоверений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Изготовление служебных удостоверений возлагается на подразделения планирования и финансово-хозяйственной работы согласно заявкам подразделений работы с персоналом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служебного удостоверения сотрудники, представляют в подразделения работы с персоналом по месту работы две фотографии размером 3x4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подписью Председателя Агентства - сотрудникам Агентства, руководителям территориальных подразделений органов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руководителей территориальных подразделений органов по делам государственной службы и противодействию коррупции - сотрудникам территориальных подразделений.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Выдача служебных удостоверений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Учет, регистрация и выдача служебных удостоверений возлагается на подразделения работы с персоналом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Служебные удостоверения выдаются лицам при назначении на должность, перемещении (переназначении), порче, утере, по истечении срока действия ранее выданного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служебного удостоверения сотрудникам, впервые принятым в органы по делам государственной службы и противодействию коррупции, работником подразделения работы с персоналом проводится инструктаж о правилах пользования служебным удостоверением и порядке его хранения, о чем делается соответствующая отметка в </w:t>
      </w:r>
      <w:r>
        <w:rPr>
          <w:rFonts w:ascii="Times New Roman"/>
          <w:b w:val="false"/>
          <w:i w:val="false"/>
          <w:color w:val="000000"/>
          <w:sz w:val="28"/>
        </w:rPr>
        <w:t>книге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выдачи служебных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последующем перемещении (переназначении), увольнении из органов по делам государственной службы и противодействию коррупции, по истечении срока действия, ранее выданное служебное удостоверение возвращается по месту его получения. Подразделения работы с персоналом один раз в квартал проверяют наличие у сотрудников служебных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утери служебного удостоверения, сотрудники в течении трех рабочих дней в письменном виде сообщают о случившемся непосредственному руководителю и в подразделения работы с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по поручению руководства органов по делам государственной службы и противодействию коррупции проводится 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>. В случае наличия вины сотрудника в утере, порче, передаче служебного удостоверения другим лицам,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решается вопрос о привлечении его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служебного расследования по факту утраты (хищения), порчи, передачи служебного удостоверения утверждается: в Агентстве - руководителем аппарата Агентства, в территориальных подразделениях - руководителями департаментов, после чего заключение служебного расследования представляется в подразделения работы с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освобождении от занимаемой должности, увольнении из органов по делам государственной службы и противодействию коррупции, перемещении, сотрудники, в течение трех рабочих дней со дня вынесения соответствующего приказа сдают служебные удостоверения в подразделения работы с персоналом.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Учет, хранение и уничтожение бланков служебных удостоверений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и выдачу служебных удостоверений подразделения работы с персоналом осуществляют по Книге учета и выдачи служебных удостоверений сотрудников органов Республики Казахстан но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Расходные материалы, служебные удостоверения и Книга учета и выдачи служебных удостоверений хранятся в подразделениях работы с персоналом в запираемых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замене служебных удостоверений неизрасходованные и испорченные расходные материалы, а также служебные удостоверения, возвращенные сотрудниками, подлежат уничтожению в составе комиссии с составлением соответствующего акта об уничтожении.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оформлению и использованию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служебных удостоверений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  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Книга учета и выдачи служебных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сотрудников органов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противодействию коррупции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542"/>
        <w:gridCol w:w="1502"/>
        <w:gridCol w:w="1481"/>
        <w:gridCol w:w="1073"/>
        <w:gridCol w:w="1237"/>
        <w:gridCol w:w="1665"/>
        <w:gridCol w:w="1849"/>
        <w:gridCol w:w="1890"/>
        <w:gridCol w:w="103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(отчество при наличии)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класс (при наличии)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работника (сотрудника)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сдаче служебного удостоверения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проведении Инструктажа по хранению служебного удостоверения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