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7745" w14:textId="8c67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1 квартал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декабря 2014 года № 326. Зарегистрирован в Министерстве юстиции 25 декабря 2014 года № 10016. Утратил силу приказом Министра здравоохранения и социального развития Республики Казахстан от 13 марта 2015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13.03.2015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черту бедности на 1 квартал 2015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11 сентября 2014 года № 73 «Об определении черты бедности на 4 квартал 2014 года» (зарегистрированный в Реестре государственной регистрации нормативных правовых актов за № 9745 и опубликованный 1 октября 2014 года № 191 (27812) в газете «Казахстанская правда»; 1 октября 2014 года № 191 (28414) в газете «Егемен Қазақстан»).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