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a31f" w14:textId="405a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ноября 2014 года № 157. Зарегистрирован в Министерстве юстиции Республики Казахстан 31 декабря 2014 года № 10052. Утратил силу приказом Министра энергетики Республики Казахстан от 28 мая 2018 года № 214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 (зарегистрированный в Реестре государственной регистрации нормативных правовых актов за № 6524, опубликованный в газетах "Казахстанская правда" от 13 октября 2010 года № 270 (26331) и "Егемен Қазақстан" от 9 ноября 2010 года № 461-468 (26311)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полезных ископаемых,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Положение о Центральной комиссии по разведке и разработке полезных ископаемых (далее - Положение) определяет задачи, функции, права Центральной комиссии по разведке и разработке полезных ископаемых (далее - ЦКРР), порядок сбора и хранения материалов и документов по поиску, оценке и разработке месторождений углеводородного сырья, угля и урана.";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Состав ЦКРР утверждается Министром энергетики Республики Казахстан. В состав ЦКРР входят, по согласованию, представители заинтересованных государственных органов, Национальной палаты предпринимателей Республики Казахстан, научно-исследовательских проектных организаций, а также опытных специалистов нефтегазовой, урановой и угольной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деятельности ЦКРР, делопроизводство, сбор и хранение материалов и документов ЦКРР осуществляется Департаментами развития нефтяной и угольной промышленности Министерства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ЦКРР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вносит в уполномоченный орган по изучению и использованию недр рекомендации по утверждению либо об отказе в утверждении представляемых недропользователями проектных документов по разведке и разработке месторождений углеводородного сырья, угля и урана, дополнений и изменений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уполномоченный орган по изучению и использованию недр рекомендации о продлении сроков проведения пробной эксплуатации нефтяных и газовых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в уполномоченный орган по изучению и использованию недр рекомендации для проектных организаций и недропользователей по повышению рационального и комплексного использования месторождений углеводородного сырья, угля и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применение в проектных документах наиболее эффективных методов и технологий разведки и разработки месторождений углеводородного сырья, угля и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разработки научно-исследовательских, проектных организаций и недропользователей по вопросам недропользования, достоверному учету, рациональному и комплексному использованию месторождений углеводородного сырья, угля и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научно-исследовательских, проектных организаций и недропользователей справочные и другие материалы по вопросам недропользования, рационального и комплексного использования месторождений углеводородного сырья, угля и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рекомендации в уполномоченный орган по изучению и использованию недр о необходимости проведения недропользователями дополнительных экспертиз в научно-исследовательских организациях и государственных органах представляемых проектных документов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рекомендует проектным организациям и недропользователям применение новых форм и методов научно-исследовательских, проектных организаций и недропользователей по вопросам недропользования, достоверному учету, рациональному и комплексному использованию месторождений углеводородного сырья, угля и урана.";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ЦКРР предоставляются проектные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поисковых работ, оценочных работ, пробной эксплуатации, опытно-промышленной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опытно-промышленной разработки, технологической схемы разработки, проектов промышленной разработки.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Проекты поисковых, оценочных работ, опытно-промышленной добычи рассматриваются ЦКРР в течение одного месяца с даты поступления проекта в ЦКРР и утверждаются уполномоченным органом по изучению и использованию недр в течение пятнадцати рабочих дней с даты поступления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пробной эксплуатации рассматривается ЦКРР в течение трех месяцев с даты поступления проекта в ЦКРР и утверждается уполномоченным органом по изучению и использованию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изменений и (или) дополнений в проекты,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рассматриваются и утверждаются в течение одного месяца с даты поступления в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Недропользователю отказывается во внесении изменений и (или) дополнений в проекты,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если имеется отрицательное заключение одной из экспертиз,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промышленной разработки урановых и угольных месторождений рассматривается ЦКРР в течение одного месяца с даты поступления проекта в ЦКРР и утверждается уполномоченным органом по изучению и использованию недр в течение 15 (пятнадцати) рабочих дней с момента получения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опытно-промышленной разработки, технологическая схема разработки, проекты промышленной разработки, рассматриваются ЦКРР в течение трех месяцев с даты поступления и утверждаются уполномоченным органом по изучению и использованию недр в течение 15 (пятнадцати) дней с даты поступления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изменений и (или) дополнений в проекты, указанные в подпункте 2) пункта 8 настоящего Положения, рассматриваются и утверждаются в течение одного месяца с даты поступления в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Недропользователю отказывается во внесении изменений и (или) дополнений в проекты, указанные в подпункте 2) пункта 8 настоящего Положения,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