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8fc0" w14:textId="6318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цены оптовой реализации сжиженного нефтяного газа на внутреннем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15 декабря 2014 года № 208. Зарегистрирован в Министерстве юстиции Республики Казахстан 22 января 2015 года № 10121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9 января 2012 года «О газе и газоснабжении»,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предельную цену оптовой реализации сжиженного нефтяного газа на внутреннем рынке Республики Казахстан на период по 31 марта 2015 года в размере 11 033,91 тенге (одиннадцать тысяч тридцать три тенге девяносто один тиын) за тонну без учета налога на добавленную стоимость.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энергетики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газовой промышленности Министерства энергетики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настоящего приказа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"__" __________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